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CF" w:rsidRPr="008031AD" w:rsidRDefault="005C00CF" w:rsidP="009803C8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8031AD">
        <w:rPr>
          <w:sz w:val="24"/>
          <w:szCs w:val="24"/>
        </w:rPr>
        <w:t>Муниципальное бюджетное дошкольное образовательное</w:t>
      </w:r>
    </w:p>
    <w:p w:rsidR="005C00CF" w:rsidRPr="008031AD" w:rsidRDefault="005C00CF" w:rsidP="009803C8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8031AD">
        <w:rPr>
          <w:sz w:val="24"/>
          <w:szCs w:val="24"/>
        </w:rPr>
        <w:t>учреждение детский сад  №45 «Росинка»</w:t>
      </w:r>
    </w:p>
    <w:p w:rsidR="005C00CF" w:rsidRPr="008031AD" w:rsidRDefault="005C00CF" w:rsidP="009803C8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8031AD">
        <w:rPr>
          <w:sz w:val="24"/>
          <w:szCs w:val="24"/>
        </w:rPr>
        <w:t>Старооскольского городского округа</w:t>
      </w:r>
    </w:p>
    <w:p w:rsidR="005C00CF" w:rsidRPr="008031AD" w:rsidRDefault="005C00CF" w:rsidP="009803C8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8031AD">
        <w:rPr>
          <w:sz w:val="24"/>
          <w:szCs w:val="24"/>
        </w:rPr>
        <w:t> </w:t>
      </w:r>
    </w:p>
    <w:p w:rsidR="005C00CF" w:rsidRPr="008031AD" w:rsidRDefault="005C00CF" w:rsidP="00E55FA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Рассмотрена</w:t>
      </w:r>
      <w:r w:rsidRPr="008031AD">
        <w:rPr>
          <w:sz w:val="24"/>
          <w:szCs w:val="24"/>
        </w:rPr>
        <w:t xml:space="preserve">                                                                                       Утверждена приказом </w:t>
      </w:r>
    </w:p>
    <w:p w:rsidR="005C00CF" w:rsidRPr="008031AD" w:rsidRDefault="005C00CF" w:rsidP="00E55FA8">
      <w:pPr>
        <w:widowControl/>
        <w:autoSpaceDE/>
        <w:autoSpaceDN/>
        <w:adjustRightInd/>
        <w:rPr>
          <w:sz w:val="24"/>
          <w:szCs w:val="24"/>
        </w:rPr>
      </w:pPr>
      <w:r w:rsidRPr="008031AD">
        <w:rPr>
          <w:sz w:val="24"/>
          <w:szCs w:val="24"/>
        </w:rPr>
        <w:t xml:space="preserve">на заседании педагогического совета                </w:t>
      </w:r>
      <w:r>
        <w:rPr>
          <w:sz w:val="24"/>
          <w:szCs w:val="24"/>
        </w:rPr>
        <w:t xml:space="preserve">                             </w:t>
      </w:r>
      <w:r w:rsidRPr="008031AD">
        <w:rPr>
          <w:sz w:val="24"/>
          <w:szCs w:val="24"/>
        </w:rPr>
        <w:t xml:space="preserve">МБДОУ ДС № 45 «Росинка»                                                  </w:t>
      </w:r>
    </w:p>
    <w:p w:rsidR="005C00CF" w:rsidRPr="008031AD" w:rsidRDefault="005C00CF" w:rsidP="00E55FA8">
      <w:pPr>
        <w:widowControl/>
        <w:autoSpaceDE/>
        <w:autoSpaceDN/>
        <w:adjustRightInd/>
        <w:rPr>
          <w:sz w:val="24"/>
          <w:szCs w:val="24"/>
        </w:rPr>
      </w:pPr>
      <w:r w:rsidRPr="008031AD">
        <w:rPr>
          <w:sz w:val="24"/>
          <w:szCs w:val="24"/>
        </w:rPr>
        <w:t xml:space="preserve">Протокол от </w:t>
      </w:r>
      <w:r>
        <w:rPr>
          <w:sz w:val="24"/>
          <w:szCs w:val="24"/>
        </w:rPr>
        <w:t>31</w:t>
      </w:r>
      <w:r w:rsidRPr="008031AD">
        <w:rPr>
          <w:sz w:val="24"/>
          <w:szCs w:val="24"/>
        </w:rPr>
        <w:t xml:space="preserve"> августа 20</w:t>
      </w:r>
      <w:r>
        <w:rPr>
          <w:sz w:val="24"/>
          <w:szCs w:val="24"/>
        </w:rPr>
        <w:t>20</w:t>
      </w:r>
      <w:r w:rsidRPr="008031A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1                             </w:t>
      </w:r>
      <w:r w:rsidRPr="008031AD">
        <w:rPr>
          <w:sz w:val="24"/>
          <w:szCs w:val="24"/>
        </w:rPr>
        <w:t xml:space="preserve">               от </w:t>
      </w:r>
      <w:r>
        <w:rPr>
          <w:sz w:val="24"/>
          <w:szCs w:val="24"/>
        </w:rPr>
        <w:t>31</w:t>
      </w:r>
      <w:r w:rsidRPr="008031AD">
        <w:rPr>
          <w:sz w:val="24"/>
          <w:szCs w:val="24"/>
        </w:rPr>
        <w:t xml:space="preserve"> августа 20</w:t>
      </w:r>
      <w:r>
        <w:rPr>
          <w:sz w:val="24"/>
          <w:szCs w:val="24"/>
        </w:rPr>
        <w:t>20</w:t>
      </w:r>
      <w:r w:rsidRPr="008031A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97</w:t>
      </w:r>
    </w:p>
    <w:p w:rsidR="005C00CF" w:rsidRPr="008031AD" w:rsidRDefault="005C00CF" w:rsidP="009803C8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5C00CF" w:rsidRPr="008031AD" w:rsidRDefault="005C00CF" w:rsidP="009803C8">
      <w:pPr>
        <w:widowControl/>
        <w:autoSpaceDE/>
        <w:autoSpaceDN/>
        <w:adjustRightInd/>
        <w:ind w:firstLine="709"/>
        <w:jc w:val="center"/>
        <w:rPr>
          <w:sz w:val="16"/>
          <w:szCs w:val="16"/>
        </w:rPr>
      </w:pPr>
    </w:p>
    <w:p w:rsidR="005C00CF" w:rsidRPr="008031AD" w:rsidRDefault="005C00CF" w:rsidP="009803C8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5C00CF" w:rsidRPr="008031AD" w:rsidRDefault="005C00CF" w:rsidP="009803C8">
      <w:pPr>
        <w:widowControl/>
        <w:autoSpaceDE/>
        <w:autoSpaceDN/>
        <w:adjustRightInd/>
        <w:ind w:firstLine="709"/>
        <w:rPr>
          <w:sz w:val="16"/>
          <w:szCs w:val="16"/>
        </w:rPr>
      </w:pPr>
    </w:p>
    <w:p w:rsidR="005C00CF" w:rsidRDefault="005C00CF" w:rsidP="009803C8">
      <w:pPr>
        <w:tabs>
          <w:tab w:val="left" w:pos="3150"/>
        </w:tabs>
        <w:ind w:firstLine="709"/>
        <w:jc w:val="center"/>
        <w:rPr>
          <w:b/>
          <w:bCs/>
          <w:color w:val="4A442A"/>
          <w:sz w:val="28"/>
          <w:szCs w:val="28"/>
        </w:rPr>
      </w:pPr>
    </w:p>
    <w:p w:rsidR="005C00CF" w:rsidRDefault="005C00CF" w:rsidP="009803C8">
      <w:pPr>
        <w:tabs>
          <w:tab w:val="left" w:pos="3150"/>
        </w:tabs>
        <w:ind w:firstLine="709"/>
        <w:jc w:val="center"/>
        <w:rPr>
          <w:b/>
          <w:bCs/>
          <w:color w:val="4A442A"/>
          <w:sz w:val="28"/>
          <w:szCs w:val="28"/>
        </w:rPr>
      </w:pPr>
    </w:p>
    <w:p w:rsidR="005C00CF" w:rsidRDefault="005C00CF" w:rsidP="009803C8">
      <w:pPr>
        <w:tabs>
          <w:tab w:val="left" w:pos="3150"/>
        </w:tabs>
        <w:ind w:firstLine="709"/>
        <w:jc w:val="center"/>
        <w:rPr>
          <w:b/>
          <w:bCs/>
          <w:color w:val="4A442A"/>
          <w:sz w:val="28"/>
          <w:szCs w:val="28"/>
        </w:rPr>
      </w:pPr>
    </w:p>
    <w:p w:rsidR="005C00CF" w:rsidRDefault="005C00CF" w:rsidP="009803C8">
      <w:pPr>
        <w:tabs>
          <w:tab w:val="left" w:pos="3150"/>
        </w:tabs>
        <w:ind w:firstLine="709"/>
        <w:jc w:val="center"/>
        <w:rPr>
          <w:b/>
          <w:bCs/>
          <w:color w:val="4A442A"/>
          <w:sz w:val="28"/>
          <w:szCs w:val="28"/>
        </w:rPr>
      </w:pPr>
    </w:p>
    <w:p w:rsidR="005C00CF" w:rsidRDefault="005C00CF" w:rsidP="009803C8">
      <w:pPr>
        <w:tabs>
          <w:tab w:val="left" w:pos="3150"/>
        </w:tabs>
        <w:ind w:firstLine="709"/>
        <w:jc w:val="center"/>
        <w:rPr>
          <w:b/>
          <w:bCs/>
          <w:color w:val="4A442A"/>
          <w:sz w:val="28"/>
          <w:szCs w:val="28"/>
        </w:rPr>
      </w:pPr>
    </w:p>
    <w:p w:rsidR="005C00CF" w:rsidRDefault="005C00CF" w:rsidP="009803C8">
      <w:pPr>
        <w:tabs>
          <w:tab w:val="left" w:pos="3150"/>
        </w:tabs>
        <w:ind w:firstLine="709"/>
        <w:jc w:val="center"/>
        <w:rPr>
          <w:b/>
          <w:bCs/>
          <w:color w:val="4A442A"/>
          <w:sz w:val="28"/>
          <w:szCs w:val="28"/>
        </w:rPr>
      </w:pPr>
    </w:p>
    <w:p w:rsidR="005C00CF" w:rsidRDefault="005C00CF" w:rsidP="009803C8">
      <w:pPr>
        <w:tabs>
          <w:tab w:val="left" w:pos="3150"/>
        </w:tabs>
        <w:ind w:firstLine="709"/>
        <w:jc w:val="center"/>
        <w:rPr>
          <w:b/>
          <w:bCs/>
          <w:color w:val="4A442A"/>
          <w:sz w:val="28"/>
          <w:szCs w:val="28"/>
        </w:rPr>
      </w:pPr>
    </w:p>
    <w:p w:rsidR="005C00CF" w:rsidRDefault="005C00CF" w:rsidP="009803C8">
      <w:pPr>
        <w:tabs>
          <w:tab w:val="left" w:pos="3150"/>
        </w:tabs>
        <w:ind w:firstLine="709"/>
        <w:jc w:val="center"/>
        <w:rPr>
          <w:b/>
          <w:bCs/>
          <w:color w:val="4A442A"/>
          <w:sz w:val="28"/>
          <w:szCs w:val="28"/>
        </w:rPr>
      </w:pPr>
    </w:p>
    <w:p w:rsidR="005C00CF" w:rsidRDefault="005C00CF" w:rsidP="009803C8">
      <w:pPr>
        <w:tabs>
          <w:tab w:val="left" w:pos="3150"/>
        </w:tabs>
        <w:ind w:firstLine="709"/>
        <w:jc w:val="center"/>
        <w:rPr>
          <w:b/>
          <w:bCs/>
          <w:color w:val="4A442A"/>
          <w:sz w:val="28"/>
          <w:szCs w:val="28"/>
        </w:rPr>
      </w:pPr>
    </w:p>
    <w:p w:rsidR="005C00CF" w:rsidRPr="008031AD" w:rsidRDefault="005C00CF" w:rsidP="009803C8">
      <w:pPr>
        <w:ind w:firstLine="709"/>
        <w:jc w:val="center"/>
        <w:textAlignment w:val="baseline"/>
        <w:rPr>
          <w:b/>
          <w:color w:val="000000"/>
          <w:kern w:val="24"/>
          <w:sz w:val="32"/>
          <w:szCs w:val="32"/>
        </w:rPr>
      </w:pPr>
      <w:r w:rsidRPr="008031AD">
        <w:rPr>
          <w:b/>
          <w:color w:val="000000"/>
          <w:kern w:val="24"/>
          <w:sz w:val="32"/>
          <w:szCs w:val="32"/>
        </w:rPr>
        <w:t>РАБОЧАЯ ПРОГРАММА</w:t>
      </w:r>
    </w:p>
    <w:p w:rsidR="005C00CF" w:rsidRPr="008031AD" w:rsidRDefault="005C00CF" w:rsidP="009803C8">
      <w:pPr>
        <w:ind w:firstLine="709"/>
        <w:jc w:val="center"/>
        <w:textAlignment w:val="baseline"/>
        <w:rPr>
          <w:b/>
          <w:color w:val="000000"/>
          <w:kern w:val="24"/>
          <w:sz w:val="32"/>
          <w:szCs w:val="32"/>
        </w:rPr>
      </w:pPr>
      <w:r w:rsidRPr="008031AD">
        <w:rPr>
          <w:b/>
          <w:color w:val="000000"/>
          <w:kern w:val="24"/>
          <w:sz w:val="32"/>
          <w:szCs w:val="32"/>
        </w:rPr>
        <w:t xml:space="preserve">образовательной деятельности </w:t>
      </w:r>
    </w:p>
    <w:p w:rsidR="005C00CF" w:rsidRPr="008031AD" w:rsidRDefault="005C00CF" w:rsidP="009803C8">
      <w:pPr>
        <w:ind w:firstLine="709"/>
        <w:jc w:val="center"/>
        <w:textAlignment w:val="baseline"/>
        <w:rPr>
          <w:b/>
          <w:color w:val="000000"/>
          <w:kern w:val="24"/>
          <w:sz w:val="32"/>
          <w:szCs w:val="32"/>
        </w:rPr>
      </w:pPr>
      <w:r w:rsidRPr="008031AD">
        <w:rPr>
          <w:b/>
          <w:color w:val="000000"/>
          <w:kern w:val="24"/>
          <w:sz w:val="32"/>
          <w:szCs w:val="32"/>
        </w:rPr>
        <w:t>по физической культуре (плавание)</w:t>
      </w:r>
    </w:p>
    <w:p w:rsidR="005C00CF" w:rsidRPr="008031AD" w:rsidRDefault="005C00CF" w:rsidP="009803C8">
      <w:pPr>
        <w:ind w:firstLine="709"/>
        <w:jc w:val="center"/>
        <w:textAlignment w:val="baseline"/>
        <w:rPr>
          <w:b/>
          <w:sz w:val="32"/>
          <w:szCs w:val="32"/>
        </w:rPr>
      </w:pPr>
      <w:r w:rsidRPr="008031AD">
        <w:rPr>
          <w:b/>
          <w:color w:val="000000"/>
          <w:kern w:val="24"/>
          <w:sz w:val="32"/>
          <w:szCs w:val="32"/>
        </w:rPr>
        <w:t>на 20</w:t>
      </w:r>
      <w:r>
        <w:rPr>
          <w:b/>
          <w:color w:val="000000"/>
          <w:kern w:val="24"/>
          <w:sz w:val="32"/>
          <w:szCs w:val="32"/>
        </w:rPr>
        <w:t>20</w:t>
      </w:r>
      <w:r w:rsidRPr="008031AD">
        <w:rPr>
          <w:b/>
          <w:color w:val="000000"/>
          <w:kern w:val="24"/>
          <w:sz w:val="32"/>
          <w:szCs w:val="32"/>
        </w:rPr>
        <w:t>/20</w:t>
      </w:r>
      <w:r>
        <w:rPr>
          <w:b/>
          <w:color w:val="000000"/>
          <w:kern w:val="24"/>
          <w:sz w:val="32"/>
          <w:szCs w:val="32"/>
        </w:rPr>
        <w:t>21</w:t>
      </w:r>
      <w:r w:rsidRPr="008031AD">
        <w:rPr>
          <w:b/>
          <w:color w:val="000000"/>
          <w:kern w:val="24"/>
          <w:sz w:val="32"/>
          <w:szCs w:val="32"/>
        </w:rPr>
        <w:t xml:space="preserve"> учебный год</w:t>
      </w:r>
    </w:p>
    <w:p w:rsidR="005C00CF" w:rsidRPr="008031AD" w:rsidRDefault="005C00CF" w:rsidP="00E55FA8">
      <w:pPr>
        <w:jc w:val="center"/>
        <w:rPr>
          <w:sz w:val="32"/>
          <w:szCs w:val="32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Pr="0092725A" w:rsidRDefault="005C00CF" w:rsidP="009803C8">
      <w:pPr>
        <w:ind w:firstLine="709"/>
        <w:jc w:val="center"/>
        <w:rPr>
          <w:sz w:val="28"/>
          <w:szCs w:val="28"/>
        </w:rPr>
      </w:pPr>
    </w:p>
    <w:p w:rsidR="005C00CF" w:rsidRPr="008031AD" w:rsidRDefault="005C00CF" w:rsidP="009803C8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8031AD">
        <w:rPr>
          <w:sz w:val="24"/>
          <w:szCs w:val="24"/>
        </w:rPr>
        <w:t>г. Старый Оскол</w:t>
      </w:r>
    </w:p>
    <w:p w:rsidR="005C00CF" w:rsidRPr="008031AD" w:rsidRDefault="005C00CF" w:rsidP="009803C8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8031AD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p w:rsidR="005C00CF" w:rsidRDefault="005C00CF" w:rsidP="00612CFF">
      <w:pPr>
        <w:tabs>
          <w:tab w:val="left" w:pos="3150"/>
        </w:tabs>
        <w:jc w:val="center"/>
        <w:rPr>
          <w:b/>
          <w:bCs/>
          <w:color w:val="000000"/>
          <w:sz w:val="26"/>
          <w:szCs w:val="26"/>
        </w:rPr>
      </w:pPr>
    </w:p>
    <w:p w:rsidR="005C00CF" w:rsidRDefault="005C00CF" w:rsidP="00612CFF">
      <w:pPr>
        <w:tabs>
          <w:tab w:val="left" w:pos="3150"/>
        </w:tabs>
        <w:jc w:val="center"/>
        <w:rPr>
          <w:b/>
          <w:bCs/>
          <w:color w:val="000000"/>
          <w:sz w:val="26"/>
          <w:szCs w:val="26"/>
        </w:rPr>
      </w:pPr>
    </w:p>
    <w:p w:rsidR="005C00CF" w:rsidRDefault="005C00CF" w:rsidP="00612CFF">
      <w:pPr>
        <w:tabs>
          <w:tab w:val="left" w:pos="3150"/>
        </w:tabs>
        <w:jc w:val="center"/>
        <w:rPr>
          <w:b/>
          <w:bCs/>
          <w:color w:val="000000"/>
          <w:sz w:val="26"/>
          <w:szCs w:val="26"/>
        </w:rPr>
      </w:pPr>
      <w:r w:rsidRPr="005F4FD5">
        <w:rPr>
          <w:b/>
          <w:bCs/>
          <w:color w:val="000000"/>
          <w:sz w:val="26"/>
          <w:szCs w:val="26"/>
        </w:rPr>
        <w:t>СОДЕРЖАНИЕ</w:t>
      </w:r>
    </w:p>
    <w:p w:rsidR="005C00CF" w:rsidRDefault="005C00CF" w:rsidP="00612CFF">
      <w:pPr>
        <w:tabs>
          <w:tab w:val="left" w:pos="3150"/>
        </w:tabs>
        <w:jc w:val="center"/>
        <w:rPr>
          <w:b/>
          <w:bCs/>
          <w:color w:val="000000"/>
          <w:sz w:val="26"/>
          <w:szCs w:val="26"/>
        </w:rPr>
      </w:pPr>
    </w:p>
    <w:p w:rsidR="005C00CF" w:rsidRDefault="005C00CF" w:rsidP="00612CFF">
      <w:pPr>
        <w:tabs>
          <w:tab w:val="left" w:pos="3150"/>
        </w:tabs>
        <w:jc w:val="center"/>
        <w:rPr>
          <w:b/>
          <w:bCs/>
          <w:color w:val="000000"/>
          <w:sz w:val="26"/>
          <w:szCs w:val="26"/>
        </w:rPr>
      </w:pPr>
    </w:p>
    <w:p w:rsidR="005C00CF" w:rsidRPr="005F4FD5" w:rsidRDefault="005C00CF" w:rsidP="009803C8">
      <w:pPr>
        <w:tabs>
          <w:tab w:val="left" w:pos="3150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5C00CF" w:rsidRDefault="005C00CF" w:rsidP="00526619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center"/>
        <w:rPr>
          <w:b/>
          <w:bCs/>
          <w:color w:val="000000"/>
          <w:sz w:val="26"/>
          <w:szCs w:val="26"/>
        </w:rPr>
      </w:pPr>
      <w:r w:rsidRPr="005F4FD5">
        <w:rPr>
          <w:b/>
          <w:bCs/>
          <w:color w:val="000000"/>
          <w:sz w:val="26"/>
          <w:szCs w:val="26"/>
        </w:rPr>
        <w:t>ЦЕЛЕВОЙ  РАЗДЕЛ</w:t>
      </w:r>
      <w:r>
        <w:rPr>
          <w:b/>
          <w:bCs/>
          <w:color w:val="000000"/>
          <w:sz w:val="26"/>
          <w:szCs w:val="26"/>
        </w:rPr>
        <w:t>РАБОЧЕЙ ПРОГРАММЫ</w:t>
      </w:r>
    </w:p>
    <w:p w:rsidR="005C00CF" w:rsidRPr="00612CFF" w:rsidRDefault="005C00CF" w:rsidP="00526619">
      <w:pPr>
        <w:pStyle w:val="ListParagraph"/>
        <w:tabs>
          <w:tab w:val="left" w:pos="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612CFF">
        <w:rPr>
          <w:bCs/>
          <w:color w:val="000000"/>
          <w:sz w:val="24"/>
          <w:szCs w:val="24"/>
        </w:rPr>
        <w:t>1.1. Пояснительная записка…………………………………………………………..</w:t>
      </w:r>
      <w:r>
        <w:rPr>
          <w:bCs/>
          <w:color w:val="000000"/>
          <w:sz w:val="24"/>
          <w:szCs w:val="24"/>
        </w:rPr>
        <w:t>..……......с.3</w:t>
      </w:r>
    </w:p>
    <w:p w:rsidR="005C00CF" w:rsidRPr="00612CFF" w:rsidRDefault="005C00CF" w:rsidP="00526619">
      <w:pPr>
        <w:pStyle w:val="ListParagraph"/>
        <w:tabs>
          <w:tab w:val="left" w:pos="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612CFF">
        <w:rPr>
          <w:bCs/>
          <w:color w:val="000000"/>
          <w:sz w:val="24"/>
          <w:szCs w:val="24"/>
        </w:rPr>
        <w:t xml:space="preserve">1.1.1. Цель и задачи </w:t>
      </w:r>
      <w:r>
        <w:rPr>
          <w:bCs/>
          <w:color w:val="000000"/>
          <w:sz w:val="24"/>
          <w:szCs w:val="24"/>
        </w:rPr>
        <w:t xml:space="preserve">реализации </w:t>
      </w:r>
      <w:r w:rsidRPr="00612CFF">
        <w:rPr>
          <w:bCs/>
          <w:color w:val="000000"/>
          <w:sz w:val="24"/>
          <w:szCs w:val="24"/>
        </w:rPr>
        <w:t>рабочей программы</w:t>
      </w:r>
      <w:r>
        <w:rPr>
          <w:bCs/>
          <w:color w:val="000000"/>
          <w:sz w:val="24"/>
          <w:szCs w:val="24"/>
        </w:rPr>
        <w:t>….</w:t>
      </w:r>
      <w:r w:rsidRPr="00612CFF">
        <w:rPr>
          <w:bCs/>
          <w:color w:val="000000"/>
          <w:sz w:val="24"/>
          <w:szCs w:val="24"/>
        </w:rPr>
        <w:t>………………………………</w:t>
      </w:r>
      <w:r>
        <w:rPr>
          <w:bCs/>
          <w:color w:val="000000"/>
          <w:sz w:val="24"/>
          <w:szCs w:val="24"/>
        </w:rPr>
        <w:t>……...</w:t>
      </w:r>
      <w:r w:rsidRPr="00612CFF">
        <w:rPr>
          <w:bCs/>
          <w:color w:val="000000"/>
          <w:sz w:val="24"/>
          <w:szCs w:val="24"/>
        </w:rPr>
        <w:t>с.3</w:t>
      </w:r>
    </w:p>
    <w:p w:rsidR="005C00CF" w:rsidRPr="00612CFF" w:rsidRDefault="005C00CF" w:rsidP="00526619">
      <w:pPr>
        <w:pStyle w:val="ListParagraph"/>
        <w:tabs>
          <w:tab w:val="left" w:pos="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612CFF">
        <w:rPr>
          <w:bCs/>
          <w:color w:val="000000"/>
          <w:sz w:val="24"/>
          <w:szCs w:val="24"/>
        </w:rPr>
        <w:t>1.1.2.Возрастные и индивидуальные особенности воспитанников ……………</w:t>
      </w:r>
      <w:r>
        <w:rPr>
          <w:bCs/>
          <w:color w:val="000000"/>
          <w:sz w:val="24"/>
          <w:szCs w:val="24"/>
        </w:rPr>
        <w:t>…………….с.4</w:t>
      </w:r>
    </w:p>
    <w:p w:rsidR="005C00CF" w:rsidRPr="00612CFF" w:rsidRDefault="005C00CF" w:rsidP="00526619">
      <w:pPr>
        <w:widowControl/>
        <w:tabs>
          <w:tab w:val="left" w:pos="0"/>
        </w:tabs>
        <w:autoSpaceDE/>
        <w:autoSpaceDN/>
        <w:adjustRightInd/>
        <w:spacing w:line="360" w:lineRule="auto"/>
        <w:rPr>
          <w:sz w:val="24"/>
          <w:szCs w:val="24"/>
        </w:rPr>
      </w:pPr>
      <w:r w:rsidRPr="00612CFF">
        <w:rPr>
          <w:sz w:val="24"/>
          <w:szCs w:val="24"/>
        </w:rPr>
        <w:t>1.1.3. Принципы и подходы к формированию рабочей программы ...................</w:t>
      </w:r>
      <w:r>
        <w:rPr>
          <w:sz w:val="24"/>
          <w:szCs w:val="24"/>
        </w:rPr>
        <w:t>.....................с.8</w:t>
      </w:r>
    </w:p>
    <w:p w:rsidR="005C00CF" w:rsidRPr="00612CFF" w:rsidRDefault="005C00CF" w:rsidP="00526619">
      <w:pPr>
        <w:tabs>
          <w:tab w:val="left" w:pos="0"/>
          <w:tab w:val="left" w:pos="3150"/>
        </w:tabs>
        <w:spacing w:line="360" w:lineRule="auto"/>
        <w:rPr>
          <w:bCs/>
          <w:color w:val="000000"/>
          <w:sz w:val="24"/>
          <w:szCs w:val="24"/>
        </w:rPr>
      </w:pPr>
      <w:r w:rsidRPr="00612CFF">
        <w:rPr>
          <w:sz w:val="24"/>
          <w:szCs w:val="24"/>
        </w:rPr>
        <w:t>1.2. Планируемые результаты освоения рабочей программы.............................</w:t>
      </w:r>
      <w:r>
        <w:rPr>
          <w:sz w:val="24"/>
          <w:szCs w:val="24"/>
        </w:rPr>
        <w:t>...................... с.9</w:t>
      </w:r>
    </w:p>
    <w:p w:rsidR="005C00CF" w:rsidRDefault="005C00CF" w:rsidP="00526619">
      <w:pPr>
        <w:tabs>
          <w:tab w:val="left" w:pos="0"/>
          <w:tab w:val="left" w:pos="1843"/>
          <w:tab w:val="left" w:pos="1985"/>
          <w:tab w:val="left" w:pos="2127"/>
        </w:tabs>
        <w:spacing w:line="360" w:lineRule="auto"/>
        <w:rPr>
          <w:b/>
          <w:bCs/>
          <w:color w:val="000000"/>
          <w:sz w:val="26"/>
          <w:szCs w:val="26"/>
        </w:rPr>
      </w:pPr>
    </w:p>
    <w:p w:rsidR="005C00CF" w:rsidRDefault="005C00CF" w:rsidP="00526619">
      <w:pPr>
        <w:numPr>
          <w:ilvl w:val="0"/>
          <w:numId w:val="2"/>
        </w:numPr>
        <w:tabs>
          <w:tab w:val="left" w:pos="0"/>
          <w:tab w:val="left" w:pos="1276"/>
          <w:tab w:val="left" w:pos="1560"/>
        </w:tabs>
        <w:spacing w:line="360" w:lineRule="auto"/>
        <w:ind w:left="1701" w:hanging="170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СОДЕРЖАТЕЛЬНЫЙ РАЗДЕЛ РАБОЧЕЙ ПРОГРАММЫ</w:t>
      </w:r>
    </w:p>
    <w:p w:rsidR="005C00CF" w:rsidRDefault="005C00CF" w:rsidP="00526619">
      <w:pPr>
        <w:tabs>
          <w:tab w:val="left" w:pos="0"/>
          <w:tab w:val="left" w:pos="1843"/>
          <w:tab w:val="left" w:pos="1985"/>
          <w:tab w:val="left" w:pos="2127"/>
        </w:tabs>
        <w:spacing w:line="360" w:lineRule="auto"/>
        <w:rPr>
          <w:bCs/>
          <w:color w:val="000000"/>
          <w:sz w:val="26"/>
          <w:szCs w:val="26"/>
        </w:rPr>
      </w:pPr>
      <w:r w:rsidRPr="00612CFF">
        <w:rPr>
          <w:bCs/>
          <w:color w:val="000000"/>
          <w:sz w:val="26"/>
          <w:szCs w:val="26"/>
        </w:rPr>
        <w:t>2.1.</w:t>
      </w:r>
      <w:r>
        <w:rPr>
          <w:bCs/>
          <w:color w:val="000000"/>
          <w:sz w:val="26"/>
          <w:szCs w:val="26"/>
        </w:rPr>
        <w:t xml:space="preserve"> Описание образовательной деятельности по образовательной области «Физическое развитие»………………………………………………………………...с.11</w:t>
      </w:r>
    </w:p>
    <w:p w:rsidR="005C00CF" w:rsidRDefault="005C00CF" w:rsidP="00526619">
      <w:pPr>
        <w:tabs>
          <w:tab w:val="left" w:pos="0"/>
          <w:tab w:val="left" w:pos="1843"/>
          <w:tab w:val="left" w:pos="1985"/>
          <w:tab w:val="left" w:pos="2127"/>
        </w:tabs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2.2. Описание технологий, вариативных форм, способов, методов и средств реализации рабочей программы…………………………………………………….…с.19</w:t>
      </w:r>
    </w:p>
    <w:p w:rsidR="005C00CF" w:rsidRDefault="005C00CF" w:rsidP="00526619">
      <w:pPr>
        <w:tabs>
          <w:tab w:val="left" w:pos="0"/>
          <w:tab w:val="left" w:pos="1843"/>
          <w:tab w:val="left" w:pos="1985"/>
          <w:tab w:val="left" w:pos="2127"/>
        </w:tabs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2.3. Описание основных форм совместной деятельности взрослых и детей……….с.22</w:t>
      </w:r>
    </w:p>
    <w:p w:rsidR="005C00CF" w:rsidRDefault="005C00CF" w:rsidP="00526619">
      <w:pPr>
        <w:tabs>
          <w:tab w:val="left" w:pos="0"/>
          <w:tab w:val="left" w:pos="1843"/>
          <w:tab w:val="left" w:pos="1985"/>
          <w:tab w:val="left" w:pos="2127"/>
        </w:tabs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2.4. Перспективный план взаимодействия с родителями на 2018/2019 учебный  год………………………………………………………………………………………..с.22</w:t>
      </w:r>
    </w:p>
    <w:p w:rsidR="005C00CF" w:rsidRPr="00612CFF" w:rsidRDefault="005C00CF" w:rsidP="00526619">
      <w:pPr>
        <w:tabs>
          <w:tab w:val="left" w:pos="0"/>
          <w:tab w:val="left" w:pos="1843"/>
          <w:tab w:val="left" w:pos="1985"/>
          <w:tab w:val="left" w:pos="2127"/>
        </w:tabs>
        <w:spacing w:line="360" w:lineRule="auto"/>
        <w:rPr>
          <w:bCs/>
          <w:color w:val="000000"/>
          <w:sz w:val="26"/>
          <w:szCs w:val="26"/>
        </w:rPr>
      </w:pPr>
    </w:p>
    <w:p w:rsidR="005C00CF" w:rsidRDefault="005C00CF" w:rsidP="00526619">
      <w:pPr>
        <w:numPr>
          <w:ilvl w:val="0"/>
          <w:numId w:val="2"/>
        </w:numPr>
        <w:tabs>
          <w:tab w:val="left" w:pos="0"/>
          <w:tab w:val="left" w:pos="1843"/>
          <w:tab w:val="left" w:pos="1985"/>
          <w:tab w:val="left" w:pos="2127"/>
        </w:tabs>
        <w:spacing w:line="360" w:lineRule="auto"/>
        <w:ind w:hanging="313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ОРГАНИЗАЦИОННЫЙ РАЗДЕЛ РАБОЧЕЙ ПРОГРАММЫ</w:t>
      </w:r>
    </w:p>
    <w:p w:rsidR="005C00CF" w:rsidRDefault="005C00CF" w:rsidP="00526619">
      <w:pPr>
        <w:tabs>
          <w:tab w:val="left" w:pos="0"/>
          <w:tab w:val="left" w:pos="1843"/>
          <w:tab w:val="left" w:pos="1985"/>
          <w:tab w:val="left" w:pos="2127"/>
        </w:tabs>
        <w:spacing w:line="360" w:lineRule="auto"/>
        <w:rPr>
          <w:bCs/>
          <w:color w:val="000000"/>
          <w:sz w:val="26"/>
          <w:szCs w:val="26"/>
        </w:rPr>
      </w:pPr>
      <w:r w:rsidRPr="005E27E0">
        <w:rPr>
          <w:bCs/>
          <w:color w:val="000000"/>
          <w:sz w:val="26"/>
          <w:szCs w:val="26"/>
        </w:rPr>
        <w:t xml:space="preserve">3.1. </w:t>
      </w:r>
      <w:r>
        <w:rPr>
          <w:bCs/>
          <w:color w:val="000000"/>
          <w:sz w:val="26"/>
          <w:szCs w:val="26"/>
        </w:rPr>
        <w:t>Расписание образовательной деятельности ………………………………………с.24</w:t>
      </w:r>
    </w:p>
    <w:p w:rsidR="005C00CF" w:rsidRDefault="005C00CF" w:rsidP="00526619">
      <w:pPr>
        <w:tabs>
          <w:tab w:val="left" w:pos="0"/>
          <w:tab w:val="left" w:pos="1843"/>
          <w:tab w:val="left" w:pos="1985"/>
          <w:tab w:val="left" w:pos="2127"/>
        </w:tabs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3.2.  Особенности традиционных событий, праздников, мероприятий……………...с.25</w:t>
      </w:r>
    </w:p>
    <w:p w:rsidR="005C00CF" w:rsidRDefault="005C00CF" w:rsidP="00526619">
      <w:pPr>
        <w:tabs>
          <w:tab w:val="left" w:pos="0"/>
          <w:tab w:val="left" w:pos="1843"/>
          <w:tab w:val="left" w:pos="1985"/>
          <w:tab w:val="left" w:pos="2127"/>
        </w:tabs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3.3. Описание материально – технического обеспечения рабочей программы……..с.25</w:t>
      </w:r>
    </w:p>
    <w:p w:rsidR="005C00CF" w:rsidRDefault="005C00CF" w:rsidP="00526619">
      <w:pPr>
        <w:tabs>
          <w:tab w:val="left" w:pos="0"/>
          <w:tab w:val="left" w:pos="1843"/>
          <w:tab w:val="left" w:pos="1985"/>
          <w:tab w:val="left" w:pos="2127"/>
        </w:tabs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3.4. Описание развивающей предметно – пространственной среды…………….......с. 26</w:t>
      </w:r>
    </w:p>
    <w:p w:rsidR="005C00CF" w:rsidRDefault="005C00CF" w:rsidP="00526619">
      <w:pPr>
        <w:tabs>
          <w:tab w:val="left" w:pos="0"/>
          <w:tab w:val="left" w:pos="1843"/>
          <w:tab w:val="left" w:pos="1985"/>
          <w:tab w:val="left" w:pos="2127"/>
        </w:tabs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3.5.  Описание обеспеченности методическими материалами и средствами обучения…………………………………………………………………………………с. 26</w:t>
      </w:r>
    </w:p>
    <w:p w:rsidR="005C00CF" w:rsidRDefault="005C00CF" w:rsidP="00526619">
      <w:pPr>
        <w:tabs>
          <w:tab w:val="left" w:pos="0"/>
          <w:tab w:val="left" w:pos="1843"/>
          <w:tab w:val="left" w:pos="1985"/>
          <w:tab w:val="left" w:pos="2127"/>
        </w:tabs>
        <w:spacing w:line="360" w:lineRule="auto"/>
        <w:rPr>
          <w:bCs/>
          <w:color w:val="000000"/>
          <w:sz w:val="26"/>
          <w:szCs w:val="26"/>
        </w:rPr>
      </w:pPr>
    </w:p>
    <w:p w:rsidR="005C00CF" w:rsidRPr="005E27E0" w:rsidRDefault="005C00CF" w:rsidP="00526619">
      <w:pPr>
        <w:tabs>
          <w:tab w:val="left" w:pos="0"/>
          <w:tab w:val="left" w:pos="1843"/>
          <w:tab w:val="left" w:pos="1985"/>
          <w:tab w:val="left" w:pos="2127"/>
        </w:tabs>
        <w:spacing w:line="360" w:lineRule="auto"/>
        <w:rPr>
          <w:bCs/>
          <w:color w:val="000000"/>
          <w:sz w:val="26"/>
          <w:szCs w:val="26"/>
        </w:rPr>
      </w:pPr>
    </w:p>
    <w:p w:rsidR="005C00CF" w:rsidRDefault="005C00CF" w:rsidP="009803C8">
      <w:pPr>
        <w:tabs>
          <w:tab w:val="left" w:pos="1843"/>
          <w:tab w:val="left" w:pos="1985"/>
          <w:tab w:val="left" w:pos="2127"/>
        </w:tabs>
        <w:ind w:firstLine="709"/>
        <w:rPr>
          <w:b/>
          <w:bCs/>
          <w:color w:val="000000"/>
          <w:sz w:val="26"/>
          <w:szCs w:val="26"/>
        </w:rPr>
      </w:pPr>
    </w:p>
    <w:p w:rsidR="005C00CF" w:rsidRDefault="005C00CF" w:rsidP="009803C8">
      <w:pPr>
        <w:tabs>
          <w:tab w:val="left" w:pos="1843"/>
          <w:tab w:val="left" w:pos="1985"/>
          <w:tab w:val="left" w:pos="2127"/>
        </w:tabs>
        <w:ind w:firstLine="709"/>
        <w:rPr>
          <w:b/>
          <w:bCs/>
          <w:color w:val="000000"/>
          <w:sz w:val="26"/>
          <w:szCs w:val="26"/>
        </w:rPr>
      </w:pPr>
    </w:p>
    <w:p w:rsidR="005C00CF" w:rsidRDefault="005C00CF" w:rsidP="009803C8">
      <w:pPr>
        <w:tabs>
          <w:tab w:val="left" w:pos="1843"/>
          <w:tab w:val="left" w:pos="1985"/>
          <w:tab w:val="left" w:pos="2127"/>
        </w:tabs>
        <w:ind w:firstLine="709"/>
        <w:rPr>
          <w:b/>
          <w:bCs/>
          <w:color w:val="000000"/>
          <w:sz w:val="26"/>
          <w:szCs w:val="26"/>
        </w:rPr>
      </w:pPr>
    </w:p>
    <w:p w:rsidR="005C00CF" w:rsidRDefault="005C00CF" w:rsidP="009803C8">
      <w:pPr>
        <w:tabs>
          <w:tab w:val="left" w:pos="1843"/>
          <w:tab w:val="left" w:pos="1985"/>
          <w:tab w:val="left" w:pos="2127"/>
        </w:tabs>
        <w:ind w:firstLine="709"/>
        <w:rPr>
          <w:b/>
          <w:bCs/>
          <w:color w:val="000000"/>
          <w:sz w:val="26"/>
          <w:szCs w:val="26"/>
        </w:rPr>
      </w:pPr>
    </w:p>
    <w:p w:rsidR="005C00CF" w:rsidRDefault="005C00CF" w:rsidP="009803C8">
      <w:pPr>
        <w:tabs>
          <w:tab w:val="left" w:pos="1843"/>
          <w:tab w:val="left" w:pos="1985"/>
          <w:tab w:val="left" w:pos="2127"/>
        </w:tabs>
        <w:ind w:firstLine="709"/>
        <w:rPr>
          <w:b/>
          <w:bCs/>
          <w:color w:val="000000"/>
          <w:sz w:val="26"/>
          <w:szCs w:val="26"/>
        </w:rPr>
      </w:pPr>
    </w:p>
    <w:p w:rsidR="005C00CF" w:rsidRPr="00A45316" w:rsidRDefault="005C00CF" w:rsidP="009803C8">
      <w:pPr>
        <w:tabs>
          <w:tab w:val="left" w:pos="1843"/>
          <w:tab w:val="left" w:pos="1985"/>
          <w:tab w:val="left" w:pos="2127"/>
        </w:tabs>
        <w:ind w:firstLine="709"/>
        <w:rPr>
          <w:b/>
          <w:bCs/>
          <w:sz w:val="26"/>
          <w:szCs w:val="26"/>
        </w:rPr>
      </w:pPr>
      <w:smartTag w:uri="urn:schemas-microsoft-com:office:smarttags" w:element="place">
        <w:r w:rsidRPr="008B1E9A">
          <w:rPr>
            <w:b/>
            <w:bCs/>
            <w:color w:val="000000"/>
            <w:sz w:val="26"/>
            <w:szCs w:val="26"/>
            <w:lang w:val="en-US"/>
          </w:rPr>
          <w:t>I</w:t>
        </w:r>
        <w:r>
          <w:rPr>
            <w:b/>
            <w:bCs/>
            <w:color w:val="000000"/>
            <w:sz w:val="26"/>
            <w:szCs w:val="26"/>
          </w:rPr>
          <w:t>.</w:t>
        </w:r>
      </w:smartTag>
      <w:r>
        <w:rPr>
          <w:b/>
          <w:bCs/>
          <w:sz w:val="26"/>
          <w:szCs w:val="26"/>
        </w:rPr>
        <w:t xml:space="preserve"> ЦЕЛЕВОЙ РАЗДЕЛ РАБОЧЕЙ ПРОГРАММЫ</w:t>
      </w:r>
    </w:p>
    <w:p w:rsidR="005C00CF" w:rsidRPr="005F4479" w:rsidRDefault="005C00CF" w:rsidP="009803C8">
      <w:pPr>
        <w:tabs>
          <w:tab w:val="left" w:pos="3150"/>
        </w:tabs>
        <w:ind w:firstLine="709"/>
        <w:jc w:val="both"/>
        <w:rPr>
          <w:b/>
          <w:bCs/>
          <w:color w:val="595959"/>
          <w:sz w:val="16"/>
          <w:szCs w:val="16"/>
        </w:rPr>
      </w:pPr>
    </w:p>
    <w:p w:rsidR="005C00CF" w:rsidRPr="00A45316" w:rsidRDefault="005C00CF" w:rsidP="009803C8">
      <w:pPr>
        <w:tabs>
          <w:tab w:val="left" w:pos="3150"/>
        </w:tabs>
        <w:ind w:firstLine="709"/>
        <w:rPr>
          <w:b/>
          <w:bCs/>
          <w:color w:val="595959"/>
          <w:sz w:val="26"/>
          <w:szCs w:val="26"/>
        </w:rPr>
      </w:pPr>
      <w:r w:rsidRPr="00EC1506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1 </w:t>
      </w:r>
      <w:r w:rsidRPr="00EC1506">
        <w:rPr>
          <w:b/>
          <w:bCs/>
          <w:sz w:val="26"/>
          <w:szCs w:val="26"/>
        </w:rPr>
        <w:t>Пояснительная записка</w:t>
      </w:r>
    </w:p>
    <w:p w:rsidR="005C00CF" w:rsidRPr="005F4479" w:rsidRDefault="005C00CF" w:rsidP="009803C8">
      <w:pPr>
        <w:tabs>
          <w:tab w:val="left" w:pos="1134"/>
          <w:tab w:val="left" w:pos="1276"/>
          <w:tab w:val="left" w:pos="3150"/>
        </w:tabs>
        <w:ind w:firstLine="709"/>
        <w:jc w:val="both"/>
        <w:rPr>
          <w:i/>
          <w:sz w:val="16"/>
          <w:szCs w:val="16"/>
        </w:rPr>
      </w:pPr>
    </w:p>
    <w:p w:rsidR="005C00CF" w:rsidRPr="00640F5A" w:rsidRDefault="005C00CF" w:rsidP="009803C8">
      <w:pPr>
        <w:ind w:firstLine="709"/>
        <w:jc w:val="both"/>
        <w:rPr>
          <w:sz w:val="24"/>
          <w:szCs w:val="24"/>
        </w:rPr>
      </w:pPr>
      <w:r w:rsidRPr="00640F5A">
        <w:rPr>
          <w:sz w:val="24"/>
          <w:szCs w:val="24"/>
        </w:rPr>
        <w:t>Рабочая  программа по плаванию МБДОУ ДС № 45 «Росинка» (далее – Программа)  разработана в соответствии с Основной образовательной программой дошкольного образования  МБДОУ ДС №45 «Росинка»,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 и  с использованием вариативной образовательной программы дошкольного образования «Детство» (под ред. Т.И. Бабаевой, А.Г. Гогоберидзе, О,В. Солнцевой), и</w:t>
      </w:r>
      <w:r>
        <w:rPr>
          <w:sz w:val="24"/>
          <w:szCs w:val="24"/>
        </w:rPr>
        <w:t xml:space="preserve"> </w:t>
      </w:r>
      <w:r w:rsidRPr="00640F5A">
        <w:rPr>
          <w:sz w:val="24"/>
          <w:szCs w:val="24"/>
        </w:rPr>
        <w:t>на основе программы Е.К. Вороновой «Программа обучения детей плаванию в детском саду» и методического пособия Т.И.Осокиной «Как научить детей плавать». Сроки реализации – 208/2019 учебный год.</w:t>
      </w:r>
    </w:p>
    <w:p w:rsidR="005C00CF" w:rsidRPr="00640F5A" w:rsidRDefault="005C00CF" w:rsidP="009803C8">
      <w:pPr>
        <w:ind w:firstLine="709"/>
        <w:jc w:val="both"/>
        <w:rPr>
          <w:sz w:val="24"/>
          <w:szCs w:val="24"/>
        </w:rPr>
      </w:pPr>
      <w:r w:rsidRPr="00640F5A">
        <w:rPr>
          <w:sz w:val="24"/>
          <w:szCs w:val="24"/>
        </w:rPr>
        <w:t xml:space="preserve">Рабочая программа состоит из трех основных разделов (целевого, содержательного, организационного). </w:t>
      </w:r>
    </w:p>
    <w:p w:rsidR="005C00CF" w:rsidRDefault="005C00CF" w:rsidP="009803C8">
      <w:pPr>
        <w:ind w:firstLine="709"/>
        <w:jc w:val="both"/>
        <w:rPr>
          <w:sz w:val="24"/>
          <w:szCs w:val="24"/>
        </w:rPr>
      </w:pPr>
      <w:r w:rsidRPr="00640F5A">
        <w:rPr>
          <w:sz w:val="24"/>
          <w:szCs w:val="24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обеспечивая физическое развитие (плавание) детей в возрасте от 3 до 7 лет с учетом их возрастных и индивидуальных особенностей. </w:t>
      </w:r>
    </w:p>
    <w:p w:rsidR="005C00CF" w:rsidRPr="00AD071A" w:rsidRDefault="005C00CF" w:rsidP="009803C8">
      <w:pPr>
        <w:ind w:firstLine="709"/>
        <w:jc w:val="center"/>
        <w:rPr>
          <w:b/>
          <w:sz w:val="16"/>
          <w:szCs w:val="16"/>
        </w:rPr>
      </w:pPr>
    </w:p>
    <w:p w:rsidR="005C00CF" w:rsidRDefault="005C00CF" w:rsidP="009803C8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1.1.1. Цель и задачи реализации рабочей программы</w:t>
      </w:r>
    </w:p>
    <w:p w:rsidR="005C00CF" w:rsidRDefault="005C00CF" w:rsidP="009803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определяет содержание и организацию образовательной деятельности по образовательной области «Физическое развитие» (плавание) для дошкольников от 3 до 7 лет.</w:t>
      </w:r>
    </w:p>
    <w:p w:rsidR="005C00CF" w:rsidRDefault="005C00CF" w:rsidP="009803C8">
      <w:pPr>
        <w:shd w:val="clear" w:color="auto" w:fill="FFFFFF"/>
        <w:ind w:firstLine="709"/>
        <w:jc w:val="both"/>
        <w:rPr>
          <w:sz w:val="26"/>
          <w:szCs w:val="26"/>
        </w:rPr>
      </w:pPr>
      <w:r w:rsidRPr="005762E5">
        <w:rPr>
          <w:b/>
          <w:sz w:val="26"/>
          <w:szCs w:val="26"/>
        </w:rPr>
        <w:t xml:space="preserve">Цель </w:t>
      </w:r>
      <w:r>
        <w:rPr>
          <w:sz w:val="26"/>
          <w:szCs w:val="26"/>
        </w:rPr>
        <w:t>п</w:t>
      </w:r>
      <w:r w:rsidRPr="003B13AF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– </w:t>
      </w:r>
      <w:r w:rsidRPr="005762E5">
        <w:rPr>
          <w:sz w:val="26"/>
          <w:szCs w:val="26"/>
        </w:rPr>
        <w:t>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дошкольников,  обеспечение безопасности жизнедеятельности ребёнка.</w:t>
      </w:r>
    </w:p>
    <w:p w:rsidR="005C00CF" w:rsidRPr="00EC1506" w:rsidRDefault="005C00CF" w:rsidP="009803C8">
      <w:pPr>
        <w:shd w:val="clear" w:color="auto" w:fill="FFFFFF"/>
        <w:ind w:firstLine="709"/>
        <w:jc w:val="both"/>
        <w:rPr>
          <w:sz w:val="26"/>
          <w:szCs w:val="26"/>
        </w:rPr>
      </w:pPr>
      <w:r w:rsidRPr="00EC1506">
        <w:rPr>
          <w:sz w:val="26"/>
          <w:szCs w:val="26"/>
        </w:rPr>
        <w:t>Программа обеспечивает возможность приобретения детьми нового социального опыта – освоение водной среды, которая предъявляет особые требования к их двигательным способностям</w:t>
      </w:r>
      <w:r>
        <w:rPr>
          <w:sz w:val="26"/>
          <w:szCs w:val="26"/>
        </w:rPr>
        <w:t>;</w:t>
      </w:r>
      <w:r w:rsidRPr="00EC1506">
        <w:rPr>
          <w:sz w:val="26"/>
          <w:szCs w:val="26"/>
        </w:rPr>
        <w:t xml:space="preserve"> предусматривает основные требования к организации проведения плавания, обеспечению мер безопасности и выполнению необходимых санитарно-гигиенических правил.</w:t>
      </w:r>
    </w:p>
    <w:p w:rsidR="005C00CF" w:rsidRDefault="005C00CF" w:rsidP="009803C8">
      <w:pPr>
        <w:ind w:firstLine="709"/>
        <w:jc w:val="both"/>
        <w:rPr>
          <w:b/>
          <w:sz w:val="26"/>
          <w:szCs w:val="26"/>
        </w:rPr>
      </w:pPr>
      <w:r w:rsidRPr="003B13AF">
        <w:rPr>
          <w:sz w:val="26"/>
          <w:szCs w:val="26"/>
        </w:rPr>
        <w:t>По мере освоения предлагаемой программы решаются следующие</w:t>
      </w:r>
      <w:r>
        <w:rPr>
          <w:b/>
          <w:sz w:val="26"/>
          <w:szCs w:val="26"/>
        </w:rPr>
        <w:t xml:space="preserve"> задачи:</w:t>
      </w:r>
    </w:p>
    <w:p w:rsidR="005C00CF" w:rsidRPr="00526619" w:rsidRDefault="005C00CF" w:rsidP="009803C8">
      <w:pPr>
        <w:ind w:firstLine="709"/>
        <w:jc w:val="both"/>
        <w:rPr>
          <w:b/>
          <w:sz w:val="26"/>
          <w:szCs w:val="26"/>
        </w:rPr>
      </w:pPr>
      <w:r w:rsidRPr="00526619">
        <w:rPr>
          <w:b/>
          <w:sz w:val="26"/>
          <w:szCs w:val="26"/>
        </w:rPr>
        <w:t>Оздоровительные:</w:t>
      </w:r>
    </w:p>
    <w:p w:rsidR="005C00CF" w:rsidRPr="003B13AF" w:rsidRDefault="005C00CF" w:rsidP="009803C8">
      <w:pPr>
        <w:ind w:firstLine="709"/>
        <w:jc w:val="both"/>
        <w:rPr>
          <w:sz w:val="26"/>
          <w:szCs w:val="26"/>
        </w:rPr>
      </w:pPr>
      <w:r w:rsidRPr="003B13AF">
        <w:rPr>
          <w:sz w:val="26"/>
          <w:szCs w:val="26"/>
        </w:rPr>
        <w:t>- приобщать ребенка к здоровому образу жизни;</w:t>
      </w:r>
    </w:p>
    <w:p w:rsidR="005C00CF" w:rsidRDefault="005C00CF" w:rsidP="009803C8">
      <w:pPr>
        <w:ind w:firstLine="709"/>
        <w:jc w:val="both"/>
        <w:rPr>
          <w:sz w:val="26"/>
          <w:szCs w:val="26"/>
        </w:rPr>
      </w:pPr>
      <w:r w:rsidRPr="003B13AF">
        <w:rPr>
          <w:sz w:val="26"/>
          <w:szCs w:val="26"/>
        </w:rPr>
        <w:t xml:space="preserve">- </w:t>
      </w:r>
      <w:r>
        <w:rPr>
          <w:sz w:val="26"/>
          <w:szCs w:val="26"/>
        </w:rPr>
        <w:t>укреплять здоровье ребенка;</w:t>
      </w:r>
    </w:p>
    <w:p w:rsidR="005C00CF" w:rsidRDefault="005C00CF" w:rsidP="009803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совершенствовать опорно – двигательный аппарат;</w:t>
      </w:r>
    </w:p>
    <w:p w:rsidR="005C00CF" w:rsidRDefault="005C00CF" w:rsidP="009803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правильную осанку.</w:t>
      </w:r>
    </w:p>
    <w:p w:rsidR="005C00CF" w:rsidRPr="00526619" w:rsidRDefault="005C00CF" w:rsidP="009803C8">
      <w:pPr>
        <w:ind w:firstLine="709"/>
        <w:jc w:val="both"/>
        <w:rPr>
          <w:b/>
          <w:sz w:val="26"/>
          <w:szCs w:val="26"/>
        </w:rPr>
      </w:pPr>
      <w:r w:rsidRPr="00526619">
        <w:rPr>
          <w:b/>
          <w:sz w:val="26"/>
          <w:szCs w:val="26"/>
        </w:rPr>
        <w:t>Образовательные:</w:t>
      </w:r>
    </w:p>
    <w:p w:rsidR="005C00CF" w:rsidRDefault="005C00CF" w:rsidP="009803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двигательные умения и навыки (ныряние, скольжение, погружение, торпеда);</w:t>
      </w:r>
    </w:p>
    <w:p w:rsidR="005C00CF" w:rsidRDefault="005C00CF" w:rsidP="009803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знания о здоровом образе жизни;</w:t>
      </w:r>
    </w:p>
    <w:p w:rsidR="005C00CF" w:rsidRDefault="005C00CF" w:rsidP="009803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знания о способах плавания (кроль на груди, кроль на спине).</w:t>
      </w:r>
    </w:p>
    <w:p w:rsidR="005C00CF" w:rsidRPr="00526619" w:rsidRDefault="005C00CF" w:rsidP="009803C8">
      <w:pPr>
        <w:ind w:firstLine="709"/>
        <w:jc w:val="both"/>
        <w:rPr>
          <w:b/>
          <w:sz w:val="26"/>
          <w:szCs w:val="26"/>
        </w:rPr>
      </w:pPr>
      <w:r w:rsidRPr="00526619">
        <w:rPr>
          <w:b/>
          <w:sz w:val="26"/>
          <w:szCs w:val="26"/>
        </w:rPr>
        <w:t>Воспитательные:</w:t>
      </w:r>
    </w:p>
    <w:p w:rsidR="005C00CF" w:rsidRDefault="005C00CF" w:rsidP="009803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воспитывать двигательную культуру;</w:t>
      </w:r>
    </w:p>
    <w:p w:rsidR="005C00CF" w:rsidRDefault="005C00CF" w:rsidP="009803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воспитывать нравственно – волевые качества, такие как настойчивость, уверенность в себе;</w:t>
      </w:r>
    </w:p>
    <w:p w:rsidR="005C00CF" w:rsidRPr="003B13AF" w:rsidRDefault="005C00CF" w:rsidP="009803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воспитывать чувство заботы о своем здоровье.</w:t>
      </w:r>
    </w:p>
    <w:p w:rsidR="005C00CF" w:rsidRDefault="005C00CF" w:rsidP="00AD071A">
      <w:pPr>
        <w:tabs>
          <w:tab w:val="left" w:pos="426"/>
          <w:tab w:val="left" w:pos="709"/>
        </w:tabs>
        <w:ind w:firstLine="709"/>
        <w:jc w:val="both"/>
        <w:rPr>
          <w:b/>
          <w:bCs/>
          <w:color w:val="FF0000"/>
          <w:sz w:val="26"/>
          <w:szCs w:val="26"/>
        </w:rPr>
      </w:pPr>
      <w:r>
        <w:rPr>
          <w:b/>
          <w:sz w:val="26"/>
          <w:szCs w:val="26"/>
        </w:rPr>
        <w:t>1.1.2. Возрастные и индивидуальные особенности воспитанников</w:t>
      </w:r>
    </w:p>
    <w:p w:rsidR="005C00CF" w:rsidRPr="005F4FD5" w:rsidRDefault="005C00CF" w:rsidP="009803C8">
      <w:pPr>
        <w:widowControl/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r w:rsidRPr="005F4FD5">
        <w:rPr>
          <w:sz w:val="26"/>
          <w:szCs w:val="26"/>
        </w:rPr>
        <w:t xml:space="preserve">В МБДОУ ДС № 45 «Росинка» функционирует 13 групп, </w:t>
      </w:r>
      <w:r>
        <w:rPr>
          <w:sz w:val="26"/>
          <w:szCs w:val="26"/>
        </w:rPr>
        <w:t xml:space="preserve">из них 10 групп (от 3 до 7 лет) </w:t>
      </w:r>
      <w:r w:rsidRPr="005F4FD5">
        <w:rPr>
          <w:bCs/>
          <w:sz w:val="26"/>
          <w:szCs w:val="26"/>
        </w:rPr>
        <w:t>в которых организованную двигательную деятельность по плаванию проводит инструктор по физической культуре:</w:t>
      </w:r>
    </w:p>
    <w:p w:rsidR="005C00CF" w:rsidRPr="00866E79" w:rsidRDefault="005C00CF" w:rsidP="009803C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866E79">
        <w:rPr>
          <w:b/>
          <w:bCs/>
          <w:sz w:val="26"/>
          <w:szCs w:val="26"/>
        </w:rPr>
        <w:t>Младший дошкольный возраст (3–4 года).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Каждый возрастной период имеет свою определенную специфику развития. Свои особенности и у детей четвертого года жизни. Показателем физического развития детей являются рост, вес, окружность грудной клетки, состояние костной и мышечной систем, внутренних органов, а также уровень развития моторики.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Быстрота роста на 4-ом году жизни несколько замедляется относительно предыдущего периода – первых лет жизни. Средний возраст в этот период 95-</w:t>
      </w:r>
      <w:smartTag w:uri="urn:schemas-microsoft-com:office:smarttags" w:element="metricconverter">
        <w:smartTagPr>
          <w:attr w:name="ProductID" w:val="40 см"/>
        </w:smartTagPr>
        <w:r w:rsidRPr="00866E79">
          <w:rPr>
            <w:sz w:val="26"/>
            <w:szCs w:val="26"/>
          </w:rPr>
          <w:t>99 см</w:t>
        </w:r>
      </w:smartTag>
      <w:r w:rsidRPr="00866E79">
        <w:rPr>
          <w:sz w:val="26"/>
          <w:szCs w:val="26"/>
        </w:rPr>
        <w:t xml:space="preserve">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Рост детей 4-го года жизни находится в прямой взаимосвязи с основными видами движений – прыжками, бегом, метанием, равновесием. Дети высокого роста по сравнению со своими сверстниками быстро бегают, а невысокого роса делают относительно мелкие шаги, но дополняют их высоким темпом передвижения. Способность к бегу определяется также и другими индивидуальными различиями и координационными возможностями. которые в данной возрастной группе еще не велики.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Средний вес детей в этом возрасте составляет 16-</w:t>
      </w:r>
      <w:smartTag w:uri="urn:schemas-microsoft-com:office:smarttags" w:element="metricconverter">
        <w:smartTagPr>
          <w:attr w:name="ProductID" w:val="40 см"/>
        </w:smartTagPr>
        <w:r w:rsidRPr="00866E79">
          <w:rPr>
            <w:sz w:val="26"/>
            <w:szCs w:val="26"/>
          </w:rPr>
          <w:t>18 кг</w:t>
        </w:r>
      </w:smartTag>
      <w:r w:rsidRPr="00866E79">
        <w:rPr>
          <w:sz w:val="26"/>
          <w:szCs w:val="26"/>
        </w:rPr>
        <w:t xml:space="preserve">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Общей закономерностью развития опорно-двигательного аппарата в раннем возрасте является его гибкость и эластичность. Физиологические изгибы позвоночника в 3-4 года неустановленны, кости и суставы легко подвергаются деформации под влияние неблагоприятных воздействий. Неправильные позы (сведение плеч, опускание одного плеча, опушенная голова) могут стать привычными, и в результате нарушается осанка. А это в свою очередь отрицательно сказывается на функции кровообращения, дыхания.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Здоровье детей, их рост и развитие во многом зависит от питания, поэтому в рационе должны быть и белки, и углеводы, и жиры, и минеральные соли, и витамины, и вода, года не может сознательно регулировать дыхание и согласовать его с движением. Важно приучать детей дышать носом естественно и без задержки. </w:t>
      </w:r>
    </w:p>
    <w:p w:rsidR="005C00CF" w:rsidRPr="00866E79" w:rsidRDefault="005C00CF" w:rsidP="009803C8">
      <w:pPr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Сердечнососудистая система по сравнению с органами дыхания лучше приспособлена к потребностям растущего организма. Однако сердце ребенка работает хорошо лишь при условии посильных нагрузок.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О реакции организма на нагрузки, в частности физическую, судят по внешним признаках утомления: отвлекаемость, общая слабость, одышка, потребление или покраснение лица и нарушение координации движений.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Развитие высшей нервной деятельности во многом зависит от морфологического развития коры больших полушарий. К трем годам у ребенка значительно развита способность к анализу, синтезу дифференциации (различению) раздражений окружающей среды. </w:t>
      </w:r>
    </w:p>
    <w:p w:rsidR="005C00CF" w:rsidRPr="00866E79" w:rsidRDefault="005C00CF" w:rsidP="009803C8">
      <w:pPr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Внимание у детей 3-4 лет еще неустойчивое, оно легко нарушается при изменении окружающей обстановки, под влиянием возникающего на эти изменения ориентировочного рефлекса.</w:t>
      </w:r>
    </w:p>
    <w:p w:rsidR="005C00CF" w:rsidRPr="00866E79" w:rsidRDefault="005C00CF" w:rsidP="009803C8">
      <w:pPr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контролировать свои движения. Поэтому педагогу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</w:t>
      </w:r>
    </w:p>
    <w:p w:rsidR="005C00CF" w:rsidRPr="00F26147" w:rsidRDefault="005C00CF" w:rsidP="00F2614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Одна</w:t>
      </w:r>
      <w:r w:rsidRPr="00F26147">
        <w:rPr>
          <w:sz w:val="26"/>
          <w:szCs w:val="26"/>
        </w:rPr>
        <w:t xml:space="preserve">  </w:t>
      </w:r>
      <w:r w:rsidRPr="00F26147">
        <w:rPr>
          <w:b/>
          <w:sz w:val="26"/>
          <w:szCs w:val="26"/>
        </w:rPr>
        <w:t>втор</w:t>
      </w:r>
      <w:r>
        <w:rPr>
          <w:b/>
          <w:sz w:val="26"/>
          <w:szCs w:val="26"/>
        </w:rPr>
        <w:t>ая</w:t>
      </w:r>
      <w:r w:rsidRPr="00F26147">
        <w:rPr>
          <w:b/>
          <w:sz w:val="26"/>
          <w:szCs w:val="26"/>
        </w:rPr>
        <w:t xml:space="preserve"> младш</w:t>
      </w:r>
      <w:r>
        <w:rPr>
          <w:b/>
          <w:sz w:val="26"/>
          <w:szCs w:val="26"/>
        </w:rPr>
        <w:t>ая</w:t>
      </w:r>
      <w:r w:rsidRPr="00F26147">
        <w:rPr>
          <w:b/>
          <w:sz w:val="26"/>
          <w:szCs w:val="26"/>
        </w:rPr>
        <w:t xml:space="preserve"> групп</w:t>
      </w:r>
      <w:r>
        <w:rPr>
          <w:b/>
          <w:sz w:val="26"/>
          <w:szCs w:val="26"/>
        </w:rPr>
        <w:t>а</w:t>
      </w:r>
      <w:r w:rsidRPr="00F26147">
        <w:rPr>
          <w:b/>
          <w:sz w:val="26"/>
          <w:szCs w:val="26"/>
        </w:rPr>
        <w:t xml:space="preserve"> </w:t>
      </w:r>
      <w:r w:rsidRPr="00F26147">
        <w:rPr>
          <w:sz w:val="26"/>
          <w:szCs w:val="26"/>
        </w:rPr>
        <w:t xml:space="preserve">(3 – 4 года) – </w:t>
      </w:r>
      <w:r>
        <w:rPr>
          <w:sz w:val="26"/>
          <w:szCs w:val="26"/>
        </w:rPr>
        <w:t>36</w:t>
      </w:r>
      <w:r w:rsidRPr="00F26147">
        <w:rPr>
          <w:sz w:val="26"/>
          <w:szCs w:val="26"/>
        </w:rPr>
        <w:t xml:space="preserve"> детей, из них девочек - </w:t>
      </w:r>
      <w:r>
        <w:rPr>
          <w:sz w:val="26"/>
          <w:szCs w:val="26"/>
        </w:rPr>
        <w:t>18</w:t>
      </w:r>
      <w:r w:rsidRPr="00F26147">
        <w:rPr>
          <w:sz w:val="26"/>
          <w:szCs w:val="26"/>
        </w:rPr>
        <w:t xml:space="preserve">, мальчиков – </w:t>
      </w:r>
      <w:r>
        <w:rPr>
          <w:sz w:val="26"/>
          <w:szCs w:val="26"/>
        </w:rPr>
        <w:t>18</w:t>
      </w:r>
      <w:r w:rsidRPr="00F26147">
        <w:rPr>
          <w:sz w:val="26"/>
          <w:szCs w:val="26"/>
        </w:rPr>
        <w:t>.</w:t>
      </w:r>
    </w:p>
    <w:p w:rsidR="005C00CF" w:rsidRPr="00F26147" w:rsidRDefault="005C00CF" w:rsidP="00F26147">
      <w:pPr>
        <w:ind w:firstLine="709"/>
        <w:jc w:val="both"/>
        <w:rPr>
          <w:sz w:val="26"/>
          <w:szCs w:val="26"/>
        </w:rPr>
      </w:pPr>
      <w:r w:rsidRPr="00F26147">
        <w:rPr>
          <w:sz w:val="26"/>
          <w:szCs w:val="26"/>
          <w:lang w:val="en-US"/>
        </w:rPr>
        <w:t>I</w:t>
      </w:r>
      <w:r w:rsidRPr="00F26147">
        <w:rPr>
          <w:sz w:val="26"/>
          <w:szCs w:val="26"/>
        </w:rPr>
        <w:t xml:space="preserve"> группу здоровья имеют </w:t>
      </w:r>
      <w:r>
        <w:rPr>
          <w:sz w:val="26"/>
          <w:szCs w:val="26"/>
        </w:rPr>
        <w:t>12</w:t>
      </w:r>
      <w:r w:rsidRPr="00F26147">
        <w:rPr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 w:rsidRPr="00F26147">
        <w:rPr>
          <w:sz w:val="26"/>
          <w:szCs w:val="26"/>
        </w:rPr>
        <w:t xml:space="preserve">; </w:t>
      </w:r>
    </w:p>
    <w:p w:rsidR="005C00CF" w:rsidRPr="00F26147" w:rsidRDefault="005C00CF" w:rsidP="00F26147">
      <w:pPr>
        <w:ind w:firstLine="709"/>
        <w:jc w:val="both"/>
        <w:rPr>
          <w:sz w:val="26"/>
          <w:szCs w:val="26"/>
        </w:rPr>
      </w:pPr>
      <w:r w:rsidRPr="00F26147">
        <w:rPr>
          <w:sz w:val="26"/>
          <w:szCs w:val="26"/>
          <w:lang w:val="en-US"/>
        </w:rPr>
        <w:t>II</w:t>
      </w:r>
      <w:r w:rsidRPr="00F26147">
        <w:rPr>
          <w:sz w:val="26"/>
          <w:szCs w:val="26"/>
        </w:rPr>
        <w:t xml:space="preserve"> группу – </w:t>
      </w:r>
      <w:r>
        <w:rPr>
          <w:sz w:val="26"/>
          <w:szCs w:val="26"/>
        </w:rPr>
        <w:t>16</w:t>
      </w:r>
      <w:r w:rsidRPr="00F26147">
        <w:rPr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 w:rsidRPr="00F26147">
        <w:rPr>
          <w:sz w:val="26"/>
          <w:szCs w:val="26"/>
        </w:rPr>
        <w:t xml:space="preserve">; </w:t>
      </w:r>
    </w:p>
    <w:p w:rsidR="005C00CF" w:rsidRPr="006E57DA" w:rsidRDefault="005C00CF" w:rsidP="00F26147">
      <w:pPr>
        <w:ind w:firstLine="709"/>
        <w:jc w:val="both"/>
        <w:rPr>
          <w:sz w:val="26"/>
          <w:szCs w:val="26"/>
        </w:rPr>
      </w:pPr>
      <w:r w:rsidRPr="00F26147">
        <w:rPr>
          <w:sz w:val="26"/>
          <w:szCs w:val="26"/>
          <w:lang w:val="en-US"/>
        </w:rPr>
        <w:t>III</w:t>
      </w:r>
      <w:r w:rsidRPr="00F26147">
        <w:rPr>
          <w:sz w:val="26"/>
          <w:szCs w:val="26"/>
        </w:rPr>
        <w:t xml:space="preserve"> группу - </w:t>
      </w:r>
      <w:r>
        <w:rPr>
          <w:sz w:val="26"/>
          <w:szCs w:val="26"/>
        </w:rPr>
        <w:t>7</w:t>
      </w:r>
      <w:r w:rsidRPr="00F26147">
        <w:rPr>
          <w:sz w:val="26"/>
          <w:szCs w:val="26"/>
        </w:rPr>
        <w:t xml:space="preserve"> детей.</w:t>
      </w:r>
    </w:p>
    <w:p w:rsidR="005C00CF" w:rsidRPr="00866E79" w:rsidRDefault="005C00CF" w:rsidP="009803C8">
      <w:pPr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Дети этих групп активны, общительны, идут на контакт со взрослыми и </w:t>
      </w:r>
    </w:p>
    <w:p w:rsidR="005C00CF" w:rsidRPr="00866E79" w:rsidRDefault="005C00CF" w:rsidP="009803C8">
      <w:pPr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сверстниками, любознательны, любят играть в подвижные игры в воде.</w:t>
      </w:r>
      <w:bookmarkStart w:id="0" w:name="bookmark85"/>
    </w:p>
    <w:p w:rsidR="005C00CF" w:rsidRPr="00866E79" w:rsidRDefault="005C00CF" w:rsidP="009803C8">
      <w:pPr>
        <w:ind w:firstLine="709"/>
        <w:jc w:val="both"/>
        <w:rPr>
          <w:b/>
          <w:bCs/>
          <w:sz w:val="26"/>
          <w:szCs w:val="26"/>
        </w:rPr>
      </w:pPr>
      <w:r w:rsidRPr="00866E79">
        <w:rPr>
          <w:b/>
          <w:bCs/>
          <w:sz w:val="26"/>
          <w:szCs w:val="26"/>
        </w:rPr>
        <w:t>Средний дошкольный возраст (4–5 лет)</w:t>
      </w:r>
      <w:bookmarkEnd w:id="0"/>
      <w:r w:rsidRPr="00866E79">
        <w:rPr>
          <w:b/>
          <w:bCs/>
          <w:sz w:val="26"/>
          <w:szCs w:val="26"/>
        </w:rPr>
        <w:t xml:space="preserve">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В возрасте 4-5 лет у детей происходит дальнейшее изменение и совершенствование структур и функций систем организма. Темп физического развития остается таким же, как и в предыдущий год жизни ребенка.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Скелет дошкольника отличается гибкостью, так как процесс окостенения еще не закончен. В связи с особенностями развития и строения скелета детям 4-5 лет не рекомендуется предлагать на занятиях по плаванию силовые упражнения. Необходимо также постоянно следить за правильностью принимаемых детьми доз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В процессе роста и развития разные группы мышц развиваются неравномерно. так, масса нижних конечностей по отношению к массе тела увеличивается интереснее, чем масса верхних конечностей.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Характеристикой функционального созревания мышц служит мышечная выносливость. считается, что ее увеличение у детей среднего дошкольного возраста наибольшее. Это происходит за счет роста диаметра мышечных волокон и увеличения их числа. Мышечная сила возрастает.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Если у ребенка 2-3 лет преобладал брюшной тип дыхания, то к 5 годам он начинает заменяться грудным. Это связано с изменением объема грудной клетки. Несколько увеличивается жизненная емкость легких, причем у мальчиков она больше, ем у девочек.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В то же время строение легочной ткани еще не завершено. Носовые и легочные ходы у детей сравнительно узки, что затрудняет поступление воздуха в легкие. Поэтому ни увеличивающаяся к 4-5 годам подвижность грудной клетки, на и более частые, чем у взрослого, дыхательные движения в дискомфортных условиях не могут обеспечить полной потребности ребенка в кислороде.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Регуляция сердечной деятельности к пяти годам окончательно еще не сформирована. В этом возрасте ритм сокращений сердца легко нарушается, поэтому при физической нагрузке на воде сердечная мышца быстро утомляется.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Центральная нервная система является основным регулятором механизмов физиологических и психологических процессов.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Нервные процессы – возбуждение и торможение – у ребенка, как и у взрослого, характеризуются тремя основными свойствами: силой. уравновешенностью и подвижностью. К 4-5 годам у ребенка возрастает сила нервных процессов. На пятом году жизни, особенно к концу года, развивается механизм сопоставления слов с соответствующими им раздражителями первой сигнальной системы. Повышается самостоятельность действий, умозаключений. Однако нервные процессы у ребенка еще далеки от совершенства. Преобладает процесс возбуждения. </w:t>
      </w:r>
    </w:p>
    <w:p w:rsidR="005C00CF" w:rsidRPr="00866E79" w:rsidRDefault="005C00CF" w:rsidP="009803C8">
      <w:pPr>
        <w:ind w:firstLine="709"/>
        <w:jc w:val="both"/>
        <w:rPr>
          <w:b/>
          <w:bCs/>
          <w:i/>
          <w:sz w:val="26"/>
          <w:szCs w:val="26"/>
        </w:rPr>
      </w:pPr>
      <w:r w:rsidRPr="00866E79">
        <w:rPr>
          <w:sz w:val="26"/>
          <w:szCs w:val="26"/>
        </w:rPr>
        <w:t>Вместе с тем именно к пяти годам усиливается эффективность педагогического воздействия, направленного на концентрацию нервных процессов. Поэтому на занятиях и в быту следует предлагать упражнения, совершенствующие реакции ребенка на какой-либо сигнал: вовремя остановиться, изменить направление или темп движения и. т. д.</w:t>
      </w:r>
    </w:p>
    <w:p w:rsidR="005C00CF" w:rsidRPr="00866E79" w:rsidRDefault="005C00CF" w:rsidP="009803C8">
      <w:pPr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Двигательная деятельность становится целенаправленной, отвечает индивидуальному опыту и интересу, движения становятся осмысленными, мотивированными и управляемыми. Появляется способность к регуляции двигательной активности, уровень функциональных возможностей повышается. В течение пятого года жизни происходит значительный сдвиг в развитии мускулатуры, возрастают сила и работоспособность мышц. </w:t>
      </w:r>
    </w:p>
    <w:p w:rsidR="005C00CF" w:rsidRPr="002866DF" w:rsidRDefault="005C00CF" w:rsidP="002866DF">
      <w:pPr>
        <w:ind w:firstLine="709"/>
        <w:jc w:val="both"/>
        <w:rPr>
          <w:bCs/>
          <w:sz w:val="26"/>
          <w:szCs w:val="26"/>
        </w:rPr>
      </w:pPr>
      <w:r w:rsidRPr="002866DF">
        <w:rPr>
          <w:b/>
          <w:sz w:val="26"/>
          <w:szCs w:val="26"/>
        </w:rPr>
        <w:t xml:space="preserve">В  </w:t>
      </w:r>
      <w:r w:rsidRPr="008F662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четырех</w:t>
      </w:r>
      <w:r w:rsidRPr="002866DF">
        <w:rPr>
          <w:b/>
          <w:sz w:val="26"/>
          <w:szCs w:val="26"/>
        </w:rPr>
        <w:t xml:space="preserve"> средних группах </w:t>
      </w:r>
      <w:r w:rsidRPr="002866DF">
        <w:rPr>
          <w:sz w:val="26"/>
          <w:szCs w:val="26"/>
        </w:rPr>
        <w:t xml:space="preserve">(4 – 5 лет) </w:t>
      </w:r>
      <w:r>
        <w:rPr>
          <w:sz w:val="26"/>
          <w:szCs w:val="26"/>
        </w:rPr>
        <w:t>97</w:t>
      </w:r>
      <w:r w:rsidRPr="002866DF">
        <w:rPr>
          <w:sz w:val="26"/>
          <w:szCs w:val="26"/>
        </w:rPr>
        <w:t xml:space="preserve"> детей, из них девочек -</w:t>
      </w:r>
      <w:r>
        <w:rPr>
          <w:bCs/>
          <w:sz w:val="26"/>
          <w:szCs w:val="26"/>
        </w:rPr>
        <w:t>52</w:t>
      </w:r>
      <w:r w:rsidRPr="002866DF">
        <w:rPr>
          <w:bCs/>
          <w:sz w:val="26"/>
          <w:szCs w:val="26"/>
        </w:rPr>
        <w:t xml:space="preserve">, </w:t>
      </w:r>
      <w:r w:rsidRPr="002866DF">
        <w:rPr>
          <w:sz w:val="26"/>
          <w:szCs w:val="26"/>
        </w:rPr>
        <w:t>мальчиков -</w:t>
      </w:r>
      <w:r>
        <w:rPr>
          <w:bCs/>
          <w:sz w:val="26"/>
          <w:szCs w:val="26"/>
        </w:rPr>
        <w:t>45</w:t>
      </w:r>
      <w:r w:rsidRPr="002866DF">
        <w:rPr>
          <w:bCs/>
          <w:sz w:val="26"/>
          <w:szCs w:val="26"/>
        </w:rPr>
        <w:t>.</w:t>
      </w:r>
    </w:p>
    <w:p w:rsidR="005C00CF" w:rsidRPr="002866DF" w:rsidRDefault="005C00CF" w:rsidP="002866DF">
      <w:pPr>
        <w:ind w:firstLine="709"/>
        <w:jc w:val="both"/>
        <w:rPr>
          <w:sz w:val="26"/>
          <w:szCs w:val="26"/>
        </w:rPr>
      </w:pPr>
      <w:r w:rsidRPr="002866DF">
        <w:rPr>
          <w:sz w:val="26"/>
          <w:szCs w:val="26"/>
          <w:lang w:val="en-US"/>
        </w:rPr>
        <w:t>I</w:t>
      </w:r>
      <w:r w:rsidRPr="002866DF">
        <w:rPr>
          <w:sz w:val="26"/>
          <w:szCs w:val="26"/>
        </w:rPr>
        <w:t xml:space="preserve"> группу здоровья имеют 2</w:t>
      </w:r>
      <w:r>
        <w:rPr>
          <w:sz w:val="26"/>
          <w:szCs w:val="26"/>
        </w:rPr>
        <w:t>8</w:t>
      </w:r>
      <w:r w:rsidRPr="002866DF">
        <w:rPr>
          <w:sz w:val="26"/>
          <w:szCs w:val="26"/>
        </w:rPr>
        <w:t xml:space="preserve"> детей; </w:t>
      </w:r>
    </w:p>
    <w:p w:rsidR="005C00CF" w:rsidRPr="002866DF" w:rsidRDefault="005C00CF" w:rsidP="002866DF">
      <w:pPr>
        <w:ind w:firstLine="709"/>
        <w:jc w:val="both"/>
        <w:rPr>
          <w:sz w:val="26"/>
          <w:szCs w:val="26"/>
        </w:rPr>
      </w:pPr>
      <w:r w:rsidRPr="002866DF">
        <w:rPr>
          <w:sz w:val="26"/>
          <w:szCs w:val="26"/>
          <w:lang w:val="en-US"/>
        </w:rPr>
        <w:t>II</w:t>
      </w:r>
      <w:r w:rsidRPr="002866DF">
        <w:rPr>
          <w:sz w:val="26"/>
          <w:szCs w:val="26"/>
        </w:rPr>
        <w:t xml:space="preserve"> группу – </w:t>
      </w:r>
      <w:r>
        <w:rPr>
          <w:sz w:val="26"/>
          <w:szCs w:val="26"/>
        </w:rPr>
        <w:t>54</w:t>
      </w:r>
      <w:r w:rsidRPr="002866DF">
        <w:rPr>
          <w:sz w:val="26"/>
          <w:szCs w:val="26"/>
        </w:rPr>
        <w:t xml:space="preserve"> ребенка; </w:t>
      </w:r>
    </w:p>
    <w:p w:rsidR="005C00CF" w:rsidRPr="002866DF" w:rsidRDefault="005C00CF" w:rsidP="002866DF">
      <w:pPr>
        <w:ind w:firstLine="709"/>
        <w:jc w:val="both"/>
        <w:rPr>
          <w:sz w:val="26"/>
          <w:szCs w:val="26"/>
        </w:rPr>
      </w:pPr>
      <w:r w:rsidRPr="002866DF">
        <w:rPr>
          <w:sz w:val="26"/>
          <w:szCs w:val="26"/>
          <w:lang w:val="en-US"/>
        </w:rPr>
        <w:t>III</w:t>
      </w:r>
      <w:r w:rsidRPr="002866DF">
        <w:rPr>
          <w:sz w:val="26"/>
          <w:szCs w:val="26"/>
        </w:rPr>
        <w:t xml:space="preserve"> группу -</w:t>
      </w:r>
      <w:r>
        <w:rPr>
          <w:sz w:val="26"/>
          <w:szCs w:val="26"/>
        </w:rPr>
        <w:t>15</w:t>
      </w:r>
      <w:r w:rsidRPr="002866DF">
        <w:rPr>
          <w:sz w:val="26"/>
          <w:szCs w:val="26"/>
        </w:rPr>
        <w:t xml:space="preserve"> детей.</w:t>
      </w:r>
    </w:p>
    <w:p w:rsidR="005C00CF" w:rsidRPr="00866E79" w:rsidRDefault="005C00CF" w:rsidP="009803C8">
      <w:pPr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Дети этих групп активны, жизнерадостны, коммуникабельны, идут на контакт со взрослыми и сверстниками, любознательны, проявляют интерес к разнообразным игровым упражнениям в воде с различными физкультурными пособиями, свободно ориентируются в акватории бассейна. Есть несколько детей с низким развитием крупной и мелкой моторики рук, что приводит к трудностям в манипулировании предметами в воде. Есть дети, которые затрудняются внимательно воспринимать показ инструктора, самостоятельно выполнять физическое упражнение в воде.</w:t>
      </w:r>
      <w:bookmarkStart w:id="1" w:name="bookmark92"/>
      <w:r w:rsidRPr="00866E79">
        <w:rPr>
          <w:sz w:val="26"/>
          <w:szCs w:val="26"/>
        </w:rPr>
        <w:tab/>
      </w:r>
    </w:p>
    <w:p w:rsidR="005C00CF" w:rsidRPr="00866E79" w:rsidRDefault="005C00CF" w:rsidP="009803C8">
      <w:pPr>
        <w:ind w:firstLine="709"/>
        <w:jc w:val="both"/>
        <w:rPr>
          <w:b/>
          <w:bCs/>
          <w:sz w:val="26"/>
          <w:szCs w:val="26"/>
        </w:rPr>
      </w:pPr>
      <w:r w:rsidRPr="00866E79">
        <w:rPr>
          <w:b/>
          <w:bCs/>
          <w:sz w:val="26"/>
          <w:szCs w:val="26"/>
        </w:rPr>
        <w:t>Старший дошкольный возраст (5–6 лет).</w:t>
      </w:r>
      <w:bookmarkEnd w:id="1"/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Возрастной период с 5 до 6 лет называется периодом «первой вытяжки», когда за один год ребенок может вырасти на 7-10 см. Средний рост ребенка колеблется около 106-107 см., а масса тела 20-21 кг.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Развитие опорно-двигательной системы (скелет, суставно-связочный аппарат, мускулатура) ребенка к 5-6 годам еще не завершено. В этом возрасте сила мышц-сгибателей больше силы мышц-разгибателей, что определяет особенности позы ребенка: голова слегка наклонена вперед, живот выпячен. ноги согнуты в коленях. Поэтому здесь огромную роль играют занятия по плаванию, которые дают соответствующую нагрузку.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Развиваются и сердечнососудистая система и дыхательная. Объем легких примерно составляет 1500-2200 мл., и развивается под влиянием физических нагрузок.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Артериальное давление у детей данного возраста ниже, чем у взрослого человека. А физические нагрузки на плавании оказывают тренирующее воздействие на сердечнососудистую систему; под влиянием физических нагрузок вначале увеличивается частота пульса, максимальное и минимальное кровяное давление. </w:t>
      </w:r>
    </w:p>
    <w:p w:rsidR="005C00CF" w:rsidRPr="00866E79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66E79">
        <w:rPr>
          <w:sz w:val="26"/>
          <w:szCs w:val="26"/>
        </w:rPr>
        <w:t xml:space="preserve">По мере тренировки реакция сердечнососудистой системы на физические нагрузки меняется, работа сердца становится более экономичной. </w:t>
      </w:r>
      <w:r w:rsidRPr="00866E79">
        <w:rPr>
          <w:color w:val="auto"/>
          <w:sz w:val="26"/>
          <w:szCs w:val="26"/>
        </w:rPr>
        <w:t xml:space="preserve">У дошкольников обмен веществ отличается высокой активностью (в 2-2,5 раза больше, чем у взрослого человека). При активной мышечной деятельности энергозатраты возрастают пропорционально интенсивности физических усилий. Полное удовлетворение энергических запросов детского организма обеспечивается сбалансированным питанием, при котором калорийность пищи полностью соответствует расходу энергии. </w:t>
      </w:r>
    </w:p>
    <w:p w:rsidR="005C00CF" w:rsidRPr="00866E79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66E79">
        <w:rPr>
          <w:color w:val="auto"/>
          <w:sz w:val="26"/>
          <w:szCs w:val="26"/>
        </w:rPr>
        <w:t xml:space="preserve">Общаясь друг с другом, дети, как правило, стремятся говорить громко. Поэтому необходимо учить детей, разговаривать, не напрягая голосовые связки. </w:t>
      </w:r>
    </w:p>
    <w:p w:rsidR="005C00CF" w:rsidRPr="00866E79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66E79">
        <w:rPr>
          <w:color w:val="auto"/>
          <w:sz w:val="26"/>
          <w:szCs w:val="26"/>
        </w:rPr>
        <w:t xml:space="preserve">У детей шестого года жизни значительно повышается уровень производительного управления своим поведением. Умение управлять своим поведением, оказывает воздействие на внимание, память, мышление. Развитию этих свойств, способствуют различные задании, получения, требования. </w:t>
      </w:r>
    </w:p>
    <w:p w:rsidR="005C00CF" w:rsidRPr="00866E79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66E79">
        <w:rPr>
          <w:color w:val="auto"/>
          <w:sz w:val="26"/>
          <w:szCs w:val="26"/>
        </w:rPr>
        <w:t xml:space="preserve">Интенсивно совершенствуется восприятие. </w:t>
      </w:r>
    </w:p>
    <w:p w:rsidR="005C00CF" w:rsidRPr="00866E79" w:rsidRDefault="005C00CF" w:rsidP="009803C8">
      <w:pPr>
        <w:ind w:firstLine="709"/>
        <w:jc w:val="both"/>
        <w:rPr>
          <w:b/>
          <w:bCs/>
          <w:i/>
          <w:sz w:val="26"/>
          <w:szCs w:val="26"/>
        </w:rPr>
      </w:pPr>
      <w:r w:rsidRPr="00866E79">
        <w:rPr>
          <w:sz w:val="26"/>
          <w:szCs w:val="26"/>
        </w:rPr>
        <w:t>Формируются и интенсивно развиваются волевые качества у детей, а на их основе появляются новые потребности и интересы.</w:t>
      </w:r>
    </w:p>
    <w:p w:rsidR="005C00CF" w:rsidRPr="00866E79" w:rsidRDefault="005C00CF" w:rsidP="009803C8">
      <w:pPr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Дошкольники более совершенно овладевает различными видами движений, могут значительно точнее выбирают движения, которые им надо выполнить. У них обычно отсутствуют лишние движения, которые наблюдаются у детей 3-5 лет. Постепенно начинают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радость,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- более прерывистые, у девочек - мягкие, плавные).</w:t>
      </w:r>
    </w:p>
    <w:p w:rsidR="005C00CF" w:rsidRPr="002866DF" w:rsidRDefault="005C00CF" w:rsidP="002866DF">
      <w:pPr>
        <w:jc w:val="both"/>
        <w:rPr>
          <w:sz w:val="26"/>
          <w:szCs w:val="26"/>
        </w:rPr>
      </w:pPr>
      <w:r w:rsidRPr="002866DF">
        <w:rPr>
          <w:b/>
          <w:sz w:val="26"/>
          <w:szCs w:val="26"/>
        </w:rPr>
        <w:t xml:space="preserve">В  </w:t>
      </w:r>
      <w:r>
        <w:rPr>
          <w:b/>
          <w:sz w:val="26"/>
          <w:szCs w:val="26"/>
        </w:rPr>
        <w:t>трех</w:t>
      </w:r>
      <w:r w:rsidRPr="002866DF">
        <w:rPr>
          <w:b/>
          <w:sz w:val="26"/>
          <w:szCs w:val="26"/>
        </w:rPr>
        <w:t xml:space="preserve"> старших группах </w:t>
      </w:r>
      <w:r w:rsidRPr="002866DF">
        <w:rPr>
          <w:sz w:val="26"/>
          <w:szCs w:val="26"/>
        </w:rPr>
        <w:t xml:space="preserve">(5 – 6 лет) – </w:t>
      </w:r>
      <w:r>
        <w:rPr>
          <w:sz w:val="26"/>
          <w:szCs w:val="26"/>
        </w:rPr>
        <w:t>77 детей</w:t>
      </w:r>
      <w:r w:rsidRPr="002866DF">
        <w:rPr>
          <w:sz w:val="26"/>
          <w:szCs w:val="26"/>
        </w:rPr>
        <w:t>, из них девочек-3</w:t>
      </w:r>
      <w:r>
        <w:rPr>
          <w:sz w:val="26"/>
          <w:szCs w:val="26"/>
        </w:rPr>
        <w:t>7</w:t>
      </w:r>
      <w:r w:rsidRPr="002866DF">
        <w:rPr>
          <w:sz w:val="26"/>
          <w:szCs w:val="26"/>
        </w:rPr>
        <w:t xml:space="preserve">, мальчиков- </w:t>
      </w:r>
      <w:r>
        <w:rPr>
          <w:sz w:val="26"/>
          <w:szCs w:val="26"/>
        </w:rPr>
        <w:t>40</w:t>
      </w:r>
      <w:r w:rsidRPr="002866DF">
        <w:rPr>
          <w:sz w:val="26"/>
          <w:szCs w:val="26"/>
        </w:rPr>
        <w:t xml:space="preserve">. </w:t>
      </w:r>
    </w:p>
    <w:p w:rsidR="005C00CF" w:rsidRPr="002866DF" w:rsidRDefault="005C00CF" w:rsidP="002866DF">
      <w:pPr>
        <w:ind w:firstLine="709"/>
        <w:jc w:val="both"/>
        <w:rPr>
          <w:sz w:val="26"/>
          <w:szCs w:val="26"/>
        </w:rPr>
      </w:pPr>
      <w:r w:rsidRPr="002866DF">
        <w:rPr>
          <w:sz w:val="26"/>
          <w:szCs w:val="26"/>
          <w:lang w:val="en-US"/>
        </w:rPr>
        <w:t>I</w:t>
      </w:r>
      <w:r w:rsidRPr="002866DF">
        <w:rPr>
          <w:sz w:val="26"/>
          <w:szCs w:val="26"/>
        </w:rPr>
        <w:t xml:space="preserve"> группу здоровья имеет </w:t>
      </w:r>
      <w:r>
        <w:rPr>
          <w:sz w:val="26"/>
          <w:szCs w:val="26"/>
        </w:rPr>
        <w:t>25</w:t>
      </w:r>
      <w:r w:rsidRPr="002866DF">
        <w:rPr>
          <w:sz w:val="26"/>
          <w:szCs w:val="26"/>
        </w:rPr>
        <w:t xml:space="preserve"> детей; </w:t>
      </w:r>
    </w:p>
    <w:p w:rsidR="005C00CF" w:rsidRPr="002866DF" w:rsidRDefault="005C00CF" w:rsidP="002866DF">
      <w:pPr>
        <w:ind w:firstLine="709"/>
        <w:jc w:val="both"/>
        <w:rPr>
          <w:sz w:val="26"/>
          <w:szCs w:val="26"/>
        </w:rPr>
      </w:pPr>
      <w:r w:rsidRPr="002866DF">
        <w:rPr>
          <w:sz w:val="26"/>
          <w:szCs w:val="26"/>
          <w:lang w:val="en-US"/>
        </w:rPr>
        <w:t>II</w:t>
      </w:r>
      <w:r w:rsidRPr="002866DF">
        <w:rPr>
          <w:sz w:val="26"/>
          <w:szCs w:val="26"/>
        </w:rPr>
        <w:t xml:space="preserve"> группу – </w:t>
      </w:r>
      <w:r>
        <w:rPr>
          <w:sz w:val="26"/>
          <w:szCs w:val="26"/>
        </w:rPr>
        <w:t>40</w:t>
      </w:r>
      <w:r w:rsidRPr="002866DF">
        <w:rPr>
          <w:sz w:val="26"/>
          <w:szCs w:val="26"/>
        </w:rPr>
        <w:t xml:space="preserve"> детей; </w:t>
      </w:r>
    </w:p>
    <w:p w:rsidR="005C00CF" w:rsidRPr="002866DF" w:rsidRDefault="005C00CF" w:rsidP="002866DF">
      <w:pPr>
        <w:ind w:firstLine="709"/>
        <w:jc w:val="both"/>
        <w:rPr>
          <w:sz w:val="26"/>
          <w:szCs w:val="26"/>
        </w:rPr>
      </w:pPr>
      <w:r w:rsidRPr="002866DF">
        <w:rPr>
          <w:sz w:val="26"/>
          <w:szCs w:val="26"/>
          <w:lang w:val="en-US"/>
        </w:rPr>
        <w:t>III</w:t>
      </w:r>
      <w:r w:rsidRPr="002866DF">
        <w:rPr>
          <w:sz w:val="26"/>
          <w:szCs w:val="26"/>
        </w:rPr>
        <w:t xml:space="preserve"> группу - </w:t>
      </w:r>
      <w:r>
        <w:rPr>
          <w:sz w:val="26"/>
          <w:szCs w:val="26"/>
        </w:rPr>
        <w:t>12</w:t>
      </w:r>
      <w:r w:rsidRPr="002866DF">
        <w:rPr>
          <w:sz w:val="26"/>
          <w:szCs w:val="26"/>
        </w:rPr>
        <w:t xml:space="preserve"> детей.</w:t>
      </w:r>
    </w:p>
    <w:p w:rsidR="005C00CF" w:rsidRPr="00866E79" w:rsidRDefault="005C00CF" w:rsidP="009803C8">
      <w:pPr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Дети общительные, контактные, большую часть времени проводят с сверстниками в совместных играх. Есть лидеры, в поведении которых четко выражена потребность в двигательной деятельности и физическом совершенствовании. Плавательный опыт детей достаточно богат, однако, некоторые дети не проявляют интереса к новым физическим упражнениямна воде, избирательности и инициативы при выполнении упражнений; слабо контролируют способ выполнения плавательных упражнений, что отражается на качестве движений в воде.</w:t>
      </w:r>
      <w:bookmarkStart w:id="2" w:name="bookmark95"/>
    </w:p>
    <w:bookmarkEnd w:id="2"/>
    <w:p w:rsidR="005C00CF" w:rsidRPr="00866E79" w:rsidRDefault="005C00CF" w:rsidP="009803C8">
      <w:pPr>
        <w:pStyle w:val="BodyTextIndent"/>
        <w:tabs>
          <w:tab w:val="left" w:pos="540"/>
          <w:tab w:val="left" w:pos="567"/>
        </w:tabs>
        <w:rPr>
          <w:sz w:val="26"/>
          <w:szCs w:val="26"/>
        </w:rPr>
      </w:pPr>
      <w:r w:rsidRPr="00866E79">
        <w:rPr>
          <w:b/>
          <w:bCs/>
          <w:i/>
          <w:sz w:val="26"/>
          <w:szCs w:val="26"/>
        </w:rPr>
        <w:tab/>
      </w:r>
      <w:r w:rsidRPr="00866E79">
        <w:rPr>
          <w:b/>
          <w:bCs/>
          <w:sz w:val="26"/>
          <w:szCs w:val="26"/>
        </w:rPr>
        <w:t>Старший дошкольный возраст (6–7 лет).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Дети 6 лет активны. Они умело пользуются своим двигательным аппаратом. Движения их достаточно координированы и точны. Они умеют их считать в зависимости от окружающих условий.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Растут возможности различения пространственного расположения движущихся предметов, в том числе и перемещающегося человеческого тела. Дети могут объяснить, что и как меняется в соотношении частей тела, когда человек бежит, идет на лыжах, едет на велосипеде и т. п. Они различают скорость, направление движения, смену темпа, ритма.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Совершенствуются основные виды движений на воде, ярче проявляются индивидуальные особенности движения, зависящие от телосложения и возможностей ребенка.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Дети все чаще руководствуются мотивами достижения хорошего качества движения. Значительно увеличиваются проявления волевых усилий при выполнении трудного задания. Следует учесть, что стремление ребенка добиться хорошего результата не всегда совпадает с его возможностями, поэтому взрослый должен быть очень внимателен и не допускать перегрузки.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Начинают проявляться личные вкусы детей в выборе движения. </w:t>
      </w:r>
    </w:p>
    <w:p w:rsidR="005C00CF" w:rsidRPr="00866E79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В двигательной деятельности формируются навыки самоорганизации, взаимоконтроля. Дети проявляют волевые усилия при выполнении заданий, для них важен результат. Появляется возможность на основе закладывающейся произвольности сформировать у детей потребность заниматься физическими упражнениями, развивать самостоятельность, инициативу в освоении новых видов движений.</w:t>
      </w:r>
    </w:p>
    <w:p w:rsidR="005C00CF" w:rsidRPr="00866E79" w:rsidRDefault="005C00CF" w:rsidP="009803C8">
      <w:pPr>
        <w:pStyle w:val="BodyTextIndent"/>
        <w:tabs>
          <w:tab w:val="left" w:pos="540"/>
          <w:tab w:val="left" w:pos="567"/>
        </w:tabs>
        <w:rPr>
          <w:sz w:val="26"/>
          <w:szCs w:val="26"/>
        </w:rPr>
      </w:pPr>
      <w:r w:rsidRPr="00866E79">
        <w:rPr>
          <w:sz w:val="26"/>
          <w:szCs w:val="26"/>
        </w:rPr>
        <w:t>Воспитанники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 Способны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радость и поддерживает положительное отношение к себе и своей команде («мы выиграли, мы сильнее»). Имеет представление о своем физическом облике (высокий, толстый, худой, маленький и т.п.) и здоровье, заботиться о нем. Владеет культурно-гигиеническими навыками и понимает их необходимость.</w:t>
      </w:r>
    </w:p>
    <w:p w:rsidR="005C00CF" w:rsidRPr="002866DF" w:rsidRDefault="005C00CF" w:rsidP="002866DF">
      <w:pPr>
        <w:ind w:firstLine="709"/>
        <w:jc w:val="both"/>
        <w:rPr>
          <w:color w:val="FF0000"/>
          <w:sz w:val="26"/>
          <w:szCs w:val="26"/>
        </w:rPr>
      </w:pPr>
      <w:r w:rsidRPr="002866DF">
        <w:rPr>
          <w:b/>
          <w:sz w:val="26"/>
          <w:szCs w:val="26"/>
        </w:rPr>
        <w:t xml:space="preserve">В  двух подготовительных к школе группах </w:t>
      </w:r>
      <w:r w:rsidRPr="002866DF">
        <w:rPr>
          <w:sz w:val="26"/>
          <w:szCs w:val="26"/>
        </w:rPr>
        <w:t>(6 – 7 лет) – 52  ребенка, из них девочек - 2</w:t>
      </w:r>
      <w:r>
        <w:rPr>
          <w:sz w:val="26"/>
          <w:szCs w:val="26"/>
        </w:rPr>
        <w:t>4</w:t>
      </w:r>
      <w:r w:rsidRPr="002866DF">
        <w:rPr>
          <w:sz w:val="26"/>
          <w:szCs w:val="26"/>
        </w:rPr>
        <w:t xml:space="preserve">, мальчиков – </w:t>
      </w:r>
      <w:r>
        <w:rPr>
          <w:sz w:val="26"/>
          <w:szCs w:val="26"/>
        </w:rPr>
        <w:t>28</w:t>
      </w:r>
      <w:r w:rsidRPr="002866DF">
        <w:rPr>
          <w:sz w:val="26"/>
          <w:szCs w:val="26"/>
        </w:rPr>
        <w:t>.</w:t>
      </w:r>
      <w:r w:rsidRPr="002866DF">
        <w:rPr>
          <w:color w:val="FF0000"/>
          <w:sz w:val="26"/>
          <w:szCs w:val="26"/>
        </w:rPr>
        <w:t xml:space="preserve"> </w:t>
      </w:r>
    </w:p>
    <w:p w:rsidR="005C00CF" w:rsidRPr="002866DF" w:rsidRDefault="005C00CF" w:rsidP="002866DF">
      <w:pPr>
        <w:ind w:firstLine="709"/>
        <w:jc w:val="both"/>
        <w:rPr>
          <w:sz w:val="26"/>
          <w:szCs w:val="26"/>
        </w:rPr>
      </w:pPr>
      <w:r w:rsidRPr="002866DF">
        <w:rPr>
          <w:sz w:val="26"/>
          <w:szCs w:val="26"/>
          <w:lang w:val="en-US"/>
        </w:rPr>
        <w:t>I</w:t>
      </w:r>
      <w:r w:rsidRPr="002866DF">
        <w:rPr>
          <w:sz w:val="26"/>
          <w:szCs w:val="26"/>
        </w:rPr>
        <w:t xml:space="preserve"> группу здоровья имеют </w:t>
      </w:r>
      <w:r>
        <w:rPr>
          <w:sz w:val="26"/>
          <w:szCs w:val="26"/>
        </w:rPr>
        <w:t>2</w:t>
      </w:r>
      <w:r w:rsidRPr="002866DF">
        <w:rPr>
          <w:sz w:val="26"/>
          <w:szCs w:val="26"/>
        </w:rPr>
        <w:t xml:space="preserve">0 детей; </w:t>
      </w:r>
    </w:p>
    <w:p w:rsidR="005C00CF" w:rsidRPr="002866DF" w:rsidRDefault="005C00CF" w:rsidP="002866DF">
      <w:pPr>
        <w:ind w:firstLine="709"/>
        <w:jc w:val="both"/>
        <w:rPr>
          <w:sz w:val="26"/>
          <w:szCs w:val="26"/>
        </w:rPr>
      </w:pPr>
      <w:r w:rsidRPr="002866DF">
        <w:rPr>
          <w:sz w:val="26"/>
          <w:szCs w:val="26"/>
          <w:lang w:val="en-US"/>
        </w:rPr>
        <w:t>II</w:t>
      </w:r>
      <w:r w:rsidRPr="002866DF">
        <w:rPr>
          <w:sz w:val="26"/>
          <w:szCs w:val="26"/>
        </w:rPr>
        <w:t xml:space="preserve"> группу – </w:t>
      </w:r>
      <w:r>
        <w:rPr>
          <w:sz w:val="26"/>
          <w:szCs w:val="26"/>
        </w:rPr>
        <w:t>2</w:t>
      </w:r>
      <w:r w:rsidRPr="002866DF">
        <w:rPr>
          <w:sz w:val="26"/>
          <w:szCs w:val="26"/>
        </w:rPr>
        <w:t xml:space="preserve">6 детей; </w:t>
      </w:r>
    </w:p>
    <w:p w:rsidR="005C00CF" w:rsidRPr="002866DF" w:rsidRDefault="005C00CF" w:rsidP="002866DF">
      <w:pPr>
        <w:ind w:firstLine="709"/>
        <w:jc w:val="both"/>
        <w:rPr>
          <w:sz w:val="26"/>
          <w:szCs w:val="26"/>
        </w:rPr>
      </w:pPr>
      <w:r w:rsidRPr="002866DF">
        <w:rPr>
          <w:sz w:val="26"/>
          <w:szCs w:val="26"/>
          <w:lang w:val="en-US"/>
        </w:rPr>
        <w:t>III</w:t>
      </w:r>
      <w:r w:rsidRPr="002866DF">
        <w:rPr>
          <w:sz w:val="26"/>
          <w:szCs w:val="26"/>
        </w:rPr>
        <w:t xml:space="preserve"> группу - 6 детей.</w:t>
      </w:r>
    </w:p>
    <w:p w:rsidR="005C00CF" w:rsidRPr="00866E79" w:rsidRDefault="005C00CF" w:rsidP="009803C8">
      <w:pPr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Дети общительные, контактные, интересуются новым, неизвестным, откликаются на призыв взрослых активно участвовать в соревновательном движении, конкурсах, спортивных праздниках. В двигательной деятельностидети успешно проявляют быстроту, ловкость, выносливость, силу и гибкость. </w:t>
      </w:r>
    </w:p>
    <w:p w:rsidR="005C00CF" w:rsidRPr="00866E79" w:rsidRDefault="005C00CF" w:rsidP="009803C8">
      <w:pPr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Многие дети осознают зависимость между качеством выполнения упражнения и его результатом, имеют начальные представления о некоторых видах спорта. Несколько детей часто допускают нарушение правил в подвижных играх и игровых упражнениях в воде, чаще всего в силу своей невнимательности и недостаточной физической подготовленности.</w:t>
      </w:r>
    </w:p>
    <w:p w:rsidR="005C00CF" w:rsidRPr="00866E79" w:rsidRDefault="005C00CF" w:rsidP="009803C8">
      <w:pPr>
        <w:ind w:firstLine="709"/>
        <w:jc w:val="center"/>
        <w:rPr>
          <w:b/>
          <w:sz w:val="26"/>
          <w:szCs w:val="26"/>
        </w:rPr>
      </w:pPr>
    </w:p>
    <w:p w:rsidR="005C00CF" w:rsidRPr="00866E79" w:rsidRDefault="005C00CF" w:rsidP="009803C8">
      <w:pPr>
        <w:ind w:firstLine="709"/>
        <w:jc w:val="center"/>
        <w:rPr>
          <w:b/>
          <w:sz w:val="26"/>
          <w:szCs w:val="26"/>
        </w:rPr>
      </w:pPr>
      <w:r w:rsidRPr="00866E79">
        <w:rPr>
          <w:b/>
          <w:sz w:val="26"/>
          <w:szCs w:val="26"/>
        </w:rPr>
        <w:t>1.1.3. Принципы и подходы к формированию рабочей программы</w:t>
      </w:r>
    </w:p>
    <w:p w:rsidR="005C00CF" w:rsidRPr="00866E79" w:rsidRDefault="005C00CF" w:rsidP="009803C8">
      <w:pPr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В соответствии с обновленными идеологическими положениями в ФГОС ДО рабочая программа сформирована в соответствии с основными </w:t>
      </w:r>
      <w:r w:rsidRPr="00866E79">
        <w:rPr>
          <w:b/>
          <w:bCs/>
          <w:iCs/>
          <w:sz w:val="26"/>
          <w:szCs w:val="26"/>
        </w:rPr>
        <w:t>принципами</w:t>
      </w:r>
      <w:r w:rsidRPr="00866E79">
        <w:rPr>
          <w:bCs/>
          <w:iCs/>
          <w:sz w:val="26"/>
          <w:szCs w:val="26"/>
        </w:rPr>
        <w:t xml:space="preserve"> дошкольного образования:</w:t>
      </w:r>
    </w:p>
    <w:p w:rsidR="005C00CF" w:rsidRPr="00866E79" w:rsidRDefault="005C00CF" w:rsidP="009803C8">
      <w:pPr>
        <w:pStyle w:val="a"/>
        <w:snapToGrid w:val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-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5C00CF" w:rsidRPr="00866E79" w:rsidRDefault="005C00CF" w:rsidP="009803C8">
      <w:pPr>
        <w:pStyle w:val="a"/>
        <w:snapToGrid w:val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 - построение образовательной деятельности на основе индивидуальных </w:t>
      </w:r>
      <w:r w:rsidRPr="00866E79">
        <w:rPr>
          <w:bCs/>
          <w:sz w:val="26"/>
          <w:szCs w:val="26"/>
        </w:rPr>
        <w:t xml:space="preserve">особенностей каждого ребенка, при котором сам ребенок становится </w:t>
      </w:r>
      <w:r w:rsidRPr="00866E79">
        <w:rPr>
          <w:sz w:val="26"/>
          <w:szCs w:val="26"/>
        </w:rPr>
        <w:t xml:space="preserve">активным в выборе содержания своего образования, становится субъектом образования (индивидуализация дошкольного образования); </w:t>
      </w:r>
    </w:p>
    <w:p w:rsidR="005C00CF" w:rsidRPr="00866E79" w:rsidRDefault="005C00CF" w:rsidP="009803C8">
      <w:pPr>
        <w:pStyle w:val="a"/>
        <w:snapToGrid w:val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 - создание и сотрудничество детей и взрослых, признание ребенка полноценным участников (субъектом) образовательных отношений; </w:t>
      </w:r>
    </w:p>
    <w:p w:rsidR="005C00CF" w:rsidRPr="00866E79" w:rsidRDefault="005C00CF" w:rsidP="009803C8">
      <w:pPr>
        <w:pStyle w:val="a"/>
        <w:snapToGrid w:val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 - поддержка инициативы детей в различных видах деятельности; </w:t>
      </w:r>
    </w:p>
    <w:p w:rsidR="005C00CF" w:rsidRPr="00866E79" w:rsidRDefault="005C00CF" w:rsidP="009803C8">
      <w:pPr>
        <w:pStyle w:val="a"/>
        <w:snapToGrid w:val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 - сотрудничество ДОО с семьей; </w:t>
      </w:r>
    </w:p>
    <w:p w:rsidR="005C00CF" w:rsidRPr="00866E79" w:rsidRDefault="005C00CF" w:rsidP="009803C8">
      <w:pPr>
        <w:pStyle w:val="a"/>
        <w:snapToGrid w:val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- приобщение детей к социокультурным нормам, традициям семьи, общества и государства; </w:t>
      </w:r>
    </w:p>
    <w:p w:rsidR="005C00CF" w:rsidRPr="00866E79" w:rsidRDefault="005C00CF" w:rsidP="009803C8">
      <w:pPr>
        <w:pStyle w:val="a"/>
        <w:snapToGrid w:val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 - формирование познавательных интересов и познавательных действий ребенка в различных видах деятельности; </w:t>
      </w:r>
    </w:p>
    <w:p w:rsidR="005C00CF" w:rsidRPr="00866E79" w:rsidRDefault="005C00CF" w:rsidP="009803C8">
      <w:pPr>
        <w:pStyle w:val="a"/>
        <w:snapToGrid w:val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- возрастная адекватность дошкольного образования  (соответствие условий, требований, методов возрасту и особенностям развития); </w:t>
      </w:r>
    </w:p>
    <w:p w:rsidR="005C00CF" w:rsidRPr="00866E79" w:rsidRDefault="005C00CF" w:rsidP="009803C8">
      <w:pPr>
        <w:pStyle w:val="a"/>
        <w:snapToGrid w:val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-учет этнокультурной ситуации развития детей. </w:t>
      </w:r>
    </w:p>
    <w:p w:rsidR="005C00CF" w:rsidRPr="00866E79" w:rsidRDefault="005C00CF" w:rsidP="009803C8">
      <w:pPr>
        <w:ind w:firstLine="709"/>
        <w:jc w:val="both"/>
        <w:rPr>
          <w:iCs/>
          <w:sz w:val="26"/>
          <w:szCs w:val="26"/>
        </w:rPr>
      </w:pPr>
      <w:r w:rsidRPr="00866E79">
        <w:rPr>
          <w:sz w:val="26"/>
          <w:szCs w:val="26"/>
        </w:rPr>
        <w:t xml:space="preserve">Рабочая программа сформирована в соответствии с методологическими подходами: </w:t>
      </w:r>
      <w:r w:rsidRPr="00866E79">
        <w:rPr>
          <w:iCs/>
          <w:sz w:val="26"/>
          <w:szCs w:val="26"/>
        </w:rPr>
        <w:t xml:space="preserve">культурно-исторический, личностный и деятельностный. </w:t>
      </w:r>
    </w:p>
    <w:p w:rsidR="005C00CF" w:rsidRPr="00866E79" w:rsidRDefault="005C00CF" w:rsidP="009803C8">
      <w:pPr>
        <w:suppressAutoHyphens/>
        <w:ind w:firstLine="709"/>
        <w:jc w:val="both"/>
        <w:rPr>
          <w:bCs/>
          <w:sz w:val="26"/>
          <w:szCs w:val="26"/>
        </w:rPr>
      </w:pPr>
      <w:r w:rsidRPr="00866E79">
        <w:rPr>
          <w:bCs/>
          <w:sz w:val="26"/>
          <w:szCs w:val="26"/>
        </w:rPr>
        <w:t>- культурно-исторический подход (Л.С.Выготский) рассматривающий формирование психики в онтогенезе как феномен культурного происхождения;</w:t>
      </w:r>
    </w:p>
    <w:p w:rsidR="005C00CF" w:rsidRPr="00866E79" w:rsidRDefault="005C00CF" w:rsidP="009803C8">
      <w:pPr>
        <w:suppressAutoHyphens/>
        <w:ind w:firstLine="709"/>
        <w:jc w:val="both"/>
        <w:rPr>
          <w:bCs/>
          <w:sz w:val="26"/>
          <w:szCs w:val="26"/>
        </w:rPr>
      </w:pPr>
      <w:r w:rsidRPr="00866E79">
        <w:rPr>
          <w:bCs/>
          <w:sz w:val="26"/>
          <w:szCs w:val="26"/>
        </w:rPr>
        <w:t>- личностный подход (</w:t>
      </w:r>
      <w:r w:rsidRPr="00866E79">
        <w:rPr>
          <w:sz w:val="26"/>
          <w:szCs w:val="26"/>
          <w:shd w:val="clear" w:color="auto" w:fill="FFFFFF"/>
        </w:rPr>
        <w:t>А.Н. Леонтьев, В.А. Петровский, С.Л. Рубинштейн    и др.) признание личности</w:t>
      </w:r>
      <w:r w:rsidRPr="00866E79">
        <w:rPr>
          <w:rStyle w:val="apple-converted-space"/>
          <w:sz w:val="26"/>
          <w:szCs w:val="26"/>
          <w:shd w:val="clear" w:color="auto" w:fill="FFFFFF"/>
        </w:rPr>
        <w:t> </w:t>
      </w:r>
      <w:r w:rsidRPr="00866E79">
        <w:rPr>
          <w:sz w:val="26"/>
          <w:szCs w:val="26"/>
          <w:shd w:val="clear" w:color="auto" w:fill="FFFFFF"/>
        </w:rPr>
        <w:t>высшей социальной ценностью; отношение к воспитаннику как субъекту</w:t>
      </w:r>
      <w:r w:rsidRPr="00866E79">
        <w:rPr>
          <w:rStyle w:val="apple-converted-space"/>
          <w:sz w:val="26"/>
          <w:szCs w:val="26"/>
          <w:shd w:val="clear" w:color="auto" w:fill="FFFFFF"/>
        </w:rPr>
        <w:t> </w:t>
      </w:r>
      <w:r w:rsidRPr="00866E79">
        <w:rPr>
          <w:sz w:val="26"/>
          <w:szCs w:val="26"/>
          <w:shd w:val="clear" w:color="auto" w:fill="FFFFFF"/>
        </w:rPr>
        <w:t>воспитания</w:t>
      </w:r>
      <w:r w:rsidRPr="00866E79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  <w:r w:rsidRPr="00866E79">
        <w:rPr>
          <w:rStyle w:val="w"/>
          <w:sz w:val="26"/>
          <w:szCs w:val="26"/>
          <w:shd w:val="clear" w:color="auto" w:fill="FFFFFF"/>
        </w:rPr>
        <w:t>Л</w:t>
      </w:r>
      <w:r w:rsidRPr="00866E79">
        <w:rPr>
          <w:sz w:val="26"/>
          <w:szCs w:val="26"/>
          <w:shd w:val="clear" w:color="auto" w:fill="FFFFFF"/>
        </w:rPr>
        <w:t>ичностный подход - б</w:t>
      </w:r>
      <w:r w:rsidRPr="00866E79">
        <w:rPr>
          <w:rStyle w:val="w"/>
          <w:sz w:val="26"/>
          <w:szCs w:val="26"/>
          <w:shd w:val="clear" w:color="auto" w:fill="FFFFFF"/>
        </w:rPr>
        <w:t>азовая</w:t>
      </w:r>
      <w:r w:rsidRPr="00866E79">
        <w:rPr>
          <w:rStyle w:val="apple-converted-space"/>
          <w:sz w:val="26"/>
          <w:szCs w:val="26"/>
          <w:shd w:val="clear" w:color="auto" w:fill="FFFFFF"/>
        </w:rPr>
        <w:t> </w:t>
      </w:r>
      <w:r w:rsidRPr="00866E79">
        <w:rPr>
          <w:rStyle w:val="w"/>
          <w:sz w:val="26"/>
          <w:szCs w:val="26"/>
          <w:shd w:val="clear" w:color="auto" w:fill="FFFFFF"/>
        </w:rPr>
        <w:t>ценностная</w:t>
      </w:r>
      <w:r w:rsidRPr="00866E79">
        <w:rPr>
          <w:rStyle w:val="apple-converted-space"/>
          <w:sz w:val="26"/>
          <w:szCs w:val="26"/>
          <w:shd w:val="clear" w:color="auto" w:fill="FFFFFF"/>
        </w:rPr>
        <w:t> </w:t>
      </w:r>
      <w:r w:rsidRPr="00866E79">
        <w:rPr>
          <w:rStyle w:val="w"/>
          <w:sz w:val="26"/>
          <w:szCs w:val="26"/>
          <w:shd w:val="clear" w:color="auto" w:fill="FFFFFF"/>
        </w:rPr>
        <w:t>ориентация</w:t>
      </w:r>
      <w:r w:rsidRPr="00866E79">
        <w:rPr>
          <w:rStyle w:val="apple-converted-space"/>
          <w:sz w:val="26"/>
          <w:szCs w:val="26"/>
          <w:shd w:val="clear" w:color="auto" w:fill="FFFFFF"/>
        </w:rPr>
        <w:t> </w:t>
      </w:r>
      <w:r w:rsidRPr="00866E79">
        <w:rPr>
          <w:rStyle w:val="w"/>
          <w:sz w:val="26"/>
          <w:szCs w:val="26"/>
          <w:shd w:val="clear" w:color="auto" w:fill="FFFFFF"/>
        </w:rPr>
        <w:t>педагога</w:t>
      </w:r>
      <w:r w:rsidRPr="00866E79">
        <w:rPr>
          <w:sz w:val="26"/>
          <w:szCs w:val="26"/>
          <w:shd w:val="clear" w:color="auto" w:fill="FFFFFF"/>
        </w:rPr>
        <w:t>,</w:t>
      </w:r>
      <w:r w:rsidRPr="00866E79">
        <w:rPr>
          <w:rStyle w:val="apple-converted-space"/>
          <w:sz w:val="26"/>
          <w:szCs w:val="26"/>
          <w:shd w:val="clear" w:color="auto" w:fill="FFFFFF"/>
        </w:rPr>
        <w:t> </w:t>
      </w:r>
      <w:r w:rsidRPr="00866E79">
        <w:rPr>
          <w:rStyle w:val="w"/>
          <w:sz w:val="26"/>
          <w:szCs w:val="26"/>
          <w:shd w:val="clear" w:color="auto" w:fill="FFFFFF"/>
        </w:rPr>
        <w:t>определяющая</w:t>
      </w:r>
      <w:r w:rsidRPr="00866E79">
        <w:rPr>
          <w:rStyle w:val="apple-converted-space"/>
          <w:sz w:val="26"/>
          <w:szCs w:val="26"/>
          <w:shd w:val="clear" w:color="auto" w:fill="FFFFFF"/>
        </w:rPr>
        <w:t> </w:t>
      </w:r>
      <w:r w:rsidRPr="00866E79">
        <w:rPr>
          <w:rStyle w:val="w"/>
          <w:sz w:val="26"/>
          <w:szCs w:val="26"/>
          <w:shd w:val="clear" w:color="auto" w:fill="FFFFFF"/>
        </w:rPr>
        <w:t>его</w:t>
      </w:r>
      <w:r w:rsidRPr="00866E79">
        <w:rPr>
          <w:rStyle w:val="apple-converted-space"/>
          <w:sz w:val="26"/>
          <w:szCs w:val="26"/>
          <w:shd w:val="clear" w:color="auto" w:fill="FFFFFF"/>
        </w:rPr>
        <w:t> </w:t>
      </w:r>
      <w:r w:rsidRPr="00866E79">
        <w:rPr>
          <w:rStyle w:val="w"/>
          <w:sz w:val="26"/>
          <w:szCs w:val="26"/>
          <w:shd w:val="clear" w:color="auto" w:fill="FFFFFF"/>
        </w:rPr>
        <w:t>позицию</w:t>
      </w:r>
      <w:r w:rsidRPr="00866E79">
        <w:rPr>
          <w:rStyle w:val="apple-converted-space"/>
          <w:sz w:val="26"/>
          <w:szCs w:val="26"/>
          <w:shd w:val="clear" w:color="auto" w:fill="FFFFFF"/>
        </w:rPr>
        <w:t> </w:t>
      </w:r>
      <w:r w:rsidRPr="00866E79">
        <w:rPr>
          <w:rStyle w:val="w"/>
          <w:sz w:val="26"/>
          <w:szCs w:val="26"/>
          <w:shd w:val="clear" w:color="auto" w:fill="FFFFFF"/>
        </w:rPr>
        <w:t>во</w:t>
      </w:r>
      <w:r w:rsidRPr="00866E79">
        <w:rPr>
          <w:rStyle w:val="apple-converted-space"/>
          <w:sz w:val="26"/>
          <w:szCs w:val="26"/>
          <w:shd w:val="clear" w:color="auto" w:fill="FFFFFF"/>
        </w:rPr>
        <w:t> </w:t>
      </w:r>
      <w:r w:rsidRPr="00866E79">
        <w:rPr>
          <w:rStyle w:val="w"/>
          <w:sz w:val="26"/>
          <w:szCs w:val="26"/>
          <w:shd w:val="clear" w:color="auto" w:fill="FFFFFF"/>
        </w:rPr>
        <w:t>взаимодействии</w:t>
      </w:r>
      <w:r w:rsidRPr="00866E79">
        <w:rPr>
          <w:rStyle w:val="apple-converted-space"/>
          <w:sz w:val="26"/>
          <w:szCs w:val="26"/>
          <w:shd w:val="clear" w:color="auto" w:fill="FFFFFF"/>
        </w:rPr>
        <w:t> </w:t>
      </w:r>
      <w:r w:rsidRPr="00866E79">
        <w:rPr>
          <w:rStyle w:val="w"/>
          <w:sz w:val="26"/>
          <w:szCs w:val="26"/>
          <w:shd w:val="clear" w:color="auto" w:fill="FFFFFF"/>
        </w:rPr>
        <w:t>с</w:t>
      </w:r>
      <w:r w:rsidRPr="00866E79">
        <w:rPr>
          <w:rStyle w:val="apple-converted-space"/>
          <w:sz w:val="26"/>
          <w:szCs w:val="26"/>
          <w:shd w:val="clear" w:color="auto" w:fill="FFFFFF"/>
        </w:rPr>
        <w:t> </w:t>
      </w:r>
      <w:r w:rsidRPr="00866E79">
        <w:rPr>
          <w:rStyle w:val="w"/>
          <w:sz w:val="26"/>
          <w:szCs w:val="26"/>
          <w:shd w:val="clear" w:color="auto" w:fill="FFFFFF"/>
        </w:rPr>
        <w:t>каждым ребёнком</w:t>
      </w:r>
      <w:r w:rsidRPr="00866E79">
        <w:rPr>
          <w:rStyle w:val="apple-converted-space"/>
          <w:sz w:val="26"/>
          <w:szCs w:val="26"/>
          <w:shd w:val="clear" w:color="auto" w:fill="FFFFFF"/>
        </w:rPr>
        <w:t> </w:t>
      </w:r>
      <w:r w:rsidRPr="00866E79">
        <w:rPr>
          <w:rStyle w:val="w"/>
          <w:sz w:val="26"/>
          <w:szCs w:val="26"/>
          <w:shd w:val="clear" w:color="auto" w:fill="FFFFFF"/>
        </w:rPr>
        <w:t>и</w:t>
      </w:r>
      <w:r w:rsidRPr="00866E79">
        <w:rPr>
          <w:rStyle w:val="apple-converted-space"/>
          <w:sz w:val="26"/>
          <w:szCs w:val="26"/>
          <w:shd w:val="clear" w:color="auto" w:fill="FFFFFF"/>
        </w:rPr>
        <w:t> </w:t>
      </w:r>
      <w:r w:rsidRPr="00866E79">
        <w:rPr>
          <w:rStyle w:val="w"/>
          <w:sz w:val="26"/>
          <w:szCs w:val="26"/>
          <w:shd w:val="clear" w:color="auto" w:fill="FFFFFF"/>
        </w:rPr>
        <w:t>коллективом</w:t>
      </w:r>
      <w:r w:rsidRPr="00866E79">
        <w:rPr>
          <w:sz w:val="26"/>
          <w:szCs w:val="26"/>
          <w:shd w:val="clear" w:color="auto" w:fill="FFFFFF"/>
        </w:rPr>
        <w:t>.</w:t>
      </w:r>
    </w:p>
    <w:p w:rsidR="005C00CF" w:rsidRPr="00866E79" w:rsidRDefault="005C00CF" w:rsidP="009803C8">
      <w:pPr>
        <w:suppressAutoHyphens/>
        <w:ind w:firstLine="709"/>
        <w:jc w:val="both"/>
        <w:rPr>
          <w:bCs/>
          <w:sz w:val="26"/>
          <w:szCs w:val="26"/>
        </w:rPr>
      </w:pPr>
      <w:r w:rsidRPr="00866E79">
        <w:rPr>
          <w:bCs/>
          <w:sz w:val="26"/>
          <w:szCs w:val="26"/>
        </w:rPr>
        <w:t>- деятельностный подход (А.Н.Леонтьев, Д.Б.Эльконин, А.В.Запорожец, В.В.Давыдов), рассматривающий деятельность наравне с обучением как движущую силу психического развития. В каждом возрасте существует своя ведущая деятельность, внутри которой возникают новые виды деятельности, развиваются психические процессы и возникают личностные новообразования.</w:t>
      </w:r>
    </w:p>
    <w:p w:rsidR="005C00CF" w:rsidRPr="00866E79" w:rsidRDefault="005C00CF" w:rsidP="009803C8">
      <w:pPr>
        <w:pStyle w:val="ListParagraph"/>
        <w:tabs>
          <w:tab w:val="left" w:pos="426"/>
          <w:tab w:val="left" w:pos="709"/>
          <w:tab w:val="left" w:pos="1134"/>
        </w:tabs>
        <w:ind w:left="0" w:firstLine="709"/>
        <w:jc w:val="both"/>
        <w:rPr>
          <w:i/>
          <w:iCs/>
          <w:color w:val="595959"/>
          <w:sz w:val="26"/>
          <w:szCs w:val="26"/>
        </w:rPr>
      </w:pP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866E79">
        <w:rPr>
          <w:b/>
          <w:sz w:val="26"/>
          <w:szCs w:val="26"/>
        </w:rPr>
        <w:t>1.2.  Планируемые результаты освоения Программы</w:t>
      </w:r>
    </w:p>
    <w:p w:rsidR="005C00CF" w:rsidRPr="00866E79" w:rsidRDefault="005C00CF" w:rsidP="009803C8">
      <w:pPr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В ходе реализации программы проводится оценка индивидуального развития детей, предполагающая проведение анализа эффективности педагогического воздействия, являющегося основой дальнейшего планирования образовательной деятельности.</w:t>
      </w:r>
    </w:p>
    <w:p w:rsidR="005C00CF" w:rsidRPr="00866E79" w:rsidRDefault="005C00CF" w:rsidP="009803C8">
      <w:pPr>
        <w:pStyle w:val="List2"/>
        <w:tabs>
          <w:tab w:val="left" w:pos="851"/>
          <w:tab w:val="left" w:pos="993"/>
          <w:tab w:val="left" w:pos="1134"/>
          <w:tab w:val="left" w:pos="1276"/>
          <w:tab w:val="center" w:pos="5392"/>
        </w:tabs>
        <w:ind w:left="0"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Педагогические наблюдения за активностью детей проводятся в игровой форме. Индивидуальная динамика развития каждого ребенка фиксируется в «Дневнике педагогических наблюдений».</w:t>
      </w:r>
      <w:r>
        <w:rPr>
          <w:sz w:val="26"/>
          <w:szCs w:val="26"/>
        </w:rPr>
        <w:t xml:space="preserve"> </w:t>
      </w:r>
      <w:r w:rsidRPr="00866E79">
        <w:rPr>
          <w:sz w:val="26"/>
          <w:szCs w:val="26"/>
        </w:rPr>
        <w:t>Результаты педагогических наблюдений используются для индивидуализации образования и  оптимизации работы с группой детей.Выводы об эффективности образовательной деятельности заносятся в таблицу «Нас радует» - «Нас огорчает».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Основным показателем успешной реализации программы является устойчивое позитивно-эмоциональное отношение ребенка к воде, (наблюдение за ребенком), общее позитивное самовосприятие, сформированность плавательных умений и навыков.</w:t>
      </w:r>
    </w:p>
    <w:p w:rsidR="005C00CF" w:rsidRPr="00866E79" w:rsidRDefault="005C00CF" w:rsidP="009803C8">
      <w:pPr>
        <w:pStyle w:val="List2"/>
        <w:tabs>
          <w:tab w:val="left" w:pos="851"/>
          <w:tab w:val="left" w:pos="993"/>
          <w:tab w:val="left" w:pos="1134"/>
          <w:tab w:val="left" w:pos="1276"/>
          <w:tab w:val="center" w:pos="5392"/>
        </w:tabs>
        <w:ind w:left="0" w:firstLine="709"/>
        <w:jc w:val="both"/>
        <w:rPr>
          <w:sz w:val="26"/>
          <w:szCs w:val="26"/>
        </w:rPr>
      </w:pPr>
      <w:r w:rsidRPr="00866E79">
        <w:rPr>
          <w:b/>
          <w:sz w:val="26"/>
          <w:szCs w:val="26"/>
        </w:rPr>
        <w:t>Четвертый год жизни</w:t>
      </w:r>
    </w:p>
    <w:p w:rsidR="005C00CF" w:rsidRPr="00866E79" w:rsidRDefault="005C00CF" w:rsidP="009803C8">
      <w:pPr>
        <w:pStyle w:val="List2"/>
        <w:tabs>
          <w:tab w:val="left" w:pos="851"/>
          <w:tab w:val="left" w:pos="993"/>
          <w:tab w:val="left" w:pos="1134"/>
          <w:tab w:val="left" w:pos="1276"/>
          <w:tab w:val="center" w:pos="5392"/>
        </w:tabs>
        <w:ind w:left="0"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Ребёнок не боится воды, безбоязненно играет и плещется в ней. </w:t>
      </w:r>
    </w:p>
    <w:p w:rsidR="005C00CF" w:rsidRPr="00866E79" w:rsidRDefault="005C00CF" w:rsidP="009803C8">
      <w:pPr>
        <w:pStyle w:val="List2"/>
        <w:tabs>
          <w:tab w:val="left" w:pos="851"/>
          <w:tab w:val="left" w:pos="993"/>
          <w:tab w:val="left" w:pos="1134"/>
          <w:tab w:val="left" w:pos="1276"/>
          <w:tab w:val="center" w:pos="5392"/>
        </w:tabs>
        <w:ind w:left="0"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Выполняет передвижения в воде, различные прыжки, погружения, простейшие приемы выдоха в воду, делает попытки лежать на воде,  выполняет  простейшие плавательные движения  ног. </w:t>
      </w:r>
    </w:p>
    <w:p w:rsidR="005C00CF" w:rsidRPr="00866E79" w:rsidRDefault="005C00CF" w:rsidP="009803C8">
      <w:pPr>
        <w:pStyle w:val="List2"/>
        <w:tabs>
          <w:tab w:val="left" w:pos="851"/>
          <w:tab w:val="left" w:pos="993"/>
          <w:tab w:val="left" w:pos="1134"/>
          <w:tab w:val="left" w:pos="1276"/>
          <w:tab w:val="center" w:pos="5392"/>
        </w:tabs>
        <w:ind w:left="0"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ab/>
        <w:t>Во время выполнения упражнений демонстрирует достаточную координацию движений, быстро реагирует на сигналы;</w:t>
      </w:r>
    </w:p>
    <w:p w:rsidR="005C00CF" w:rsidRPr="00866E79" w:rsidRDefault="005C00CF" w:rsidP="009803C8">
      <w:pPr>
        <w:ind w:firstLine="709"/>
        <w:jc w:val="both"/>
        <w:rPr>
          <w:b/>
          <w:i/>
          <w:sz w:val="26"/>
          <w:szCs w:val="26"/>
        </w:rPr>
      </w:pPr>
      <w:r w:rsidRPr="00866E79">
        <w:rPr>
          <w:sz w:val="26"/>
          <w:szCs w:val="26"/>
        </w:rPr>
        <w:t>Знаком с некоторыми свойствами воды.</w:t>
      </w:r>
    </w:p>
    <w:p w:rsidR="005C00CF" w:rsidRPr="00866E79" w:rsidRDefault="005C00CF" w:rsidP="009803C8">
      <w:pPr>
        <w:pStyle w:val="List2"/>
        <w:tabs>
          <w:tab w:val="left" w:pos="851"/>
          <w:tab w:val="left" w:pos="993"/>
          <w:tab w:val="left" w:pos="1134"/>
          <w:tab w:val="left" w:pos="1276"/>
          <w:tab w:val="center" w:pos="5392"/>
        </w:tabs>
        <w:ind w:left="0"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Пытается самостоятельно раздеваться, одеваться и вытираться; принимать душ, знает личные вещи, предметы личного использования, </w:t>
      </w:r>
      <w:r w:rsidRPr="00866E79">
        <w:rPr>
          <w:spacing w:val="-6"/>
          <w:sz w:val="26"/>
          <w:szCs w:val="26"/>
        </w:rPr>
        <w:t>у</w:t>
      </w:r>
      <w:r w:rsidRPr="00866E79">
        <w:rPr>
          <w:spacing w:val="1"/>
          <w:sz w:val="26"/>
          <w:szCs w:val="26"/>
        </w:rPr>
        <w:t>х</w:t>
      </w:r>
      <w:r w:rsidRPr="00866E79">
        <w:rPr>
          <w:sz w:val="26"/>
          <w:szCs w:val="26"/>
        </w:rPr>
        <w:t>аж</w:t>
      </w:r>
      <w:r w:rsidRPr="00866E79">
        <w:rPr>
          <w:w w:val="99"/>
          <w:sz w:val="26"/>
          <w:szCs w:val="26"/>
        </w:rPr>
        <w:t>ив</w:t>
      </w:r>
      <w:r w:rsidRPr="00866E79">
        <w:rPr>
          <w:spacing w:val="-1"/>
          <w:sz w:val="26"/>
          <w:szCs w:val="26"/>
        </w:rPr>
        <w:t>а</w:t>
      </w:r>
      <w:r w:rsidRPr="00866E79">
        <w:rPr>
          <w:w w:val="99"/>
          <w:sz w:val="26"/>
          <w:szCs w:val="26"/>
        </w:rPr>
        <w:t xml:space="preserve">ет </w:t>
      </w:r>
      <w:r w:rsidRPr="00866E79">
        <w:rPr>
          <w:spacing w:val="1"/>
          <w:w w:val="99"/>
          <w:sz w:val="26"/>
          <w:szCs w:val="26"/>
        </w:rPr>
        <w:t>з</w:t>
      </w:r>
      <w:r w:rsidRPr="00866E79">
        <w:rPr>
          <w:sz w:val="26"/>
          <w:szCs w:val="26"/>
        </w:rPr>
        <w:t xml:space="preserve">а </w:t>
      </w:r>
      <w:r w:rsidRPr="00866E79">
        <w:rPr>
          <w:spacing w:val="-1"/>
          <w:sz w:val="26"/>
          <w:szCs w:val="26"/>
        </w:rPr>
        <w:t>с</w:t>
      </w:r>
      <w:r w:rsidRPr="00866E79">
        <w:rPr>
          <w:w w:val="99"/>
          <w:sz w:val="26"/>
          <w:szCs w:val="26"/>
        </w:rPr>
        <w:t>в</w:t>
      </w:r>
      <w:r w:rsidRPr="00866E79">
        <w:rPr>
          <w:sz w:val="26"/>
          <w:szCs w:val="26"/>
        </w:rPr>
        <w:t>о</w:t>
      </w:r>
      <w:r w:rsidRPr="00866E79">
        <w:rPr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>м</w:t>
      </w:r>
      <w:r w:rsidRPr="00866E79">
        <w:rPr>
          <w:w w:val="99"/>
          <w:sz w:val="26"/>
          <w:szCs w:val="26"/>
        </w:rPr>
        <w:t>ив</w:t>
      </w:r>
      <w:r w:rsidRPr="00866E79">
        <w:rPr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щ</w:t>
      </w:r>
      <w:r w:rsidRPr="00866E79">
        <w:rPr>
          <w:spacing w:val="-1"/>
          <w:sz w:val="26"/>
          <w:szCs w:val="26"/>
        </w:rPr>
        <w:t>ам</w:t>
      </w:r>
      <w:r w:rsidRPr="00866E79">
        <w:rPr>
          <w:w w:val="99"/>
          <w:sz w:val="26"/>
          <w:szCs w:val="26"/>
        </w:rPr>
        <w:t>ии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w w:val="99"/>
          <w:sz w:val="26"/>
          <w:szCs w:val="26"/>
        </w:rPr>
        <w:t>г</w:t>
      </w:r>
      <w:r w:rsidRPr="00866E79">
        <w:rPr>
          <w:spacing w:val="2"/>
          <w:sz w:val="26"/>
          <w:szCs w:val="26"/>
        </w:rPr>
        <w:t>р</w:t>
      </w:r>
      <w:r w:rsidRPr="00866E79">
        <w:rPr>
          <w:spacing w:val="-1"/>
          <w:sz w:val="26"/>
          <w:szCs w:val="26"/>
        </w:rPr>
        <w:t>у</w:t>
      </w:r>
      <w:r w:rsidRPr="00866E79">
        <w:rPr>
          <w:w w:val="99"/>
          <w:sz w:val="26"/>
          <w:szCs w:val="26"/>
        </w:rPr>
        <w:t>ш</w:t>
      </w:r>
      <w:r w:rsidRPr="00866E79">
        <w:rPr>
          <w:sz w:val="26"/>
          <w:szCs w:val="26"/>
        </w:rPr>
        <w:t>к</w:t>
      </w:r>
      <w:r w:rsidRPr="00866E79">
        <w:rPr>
          <w:spacing w:val="-1"/>
          <w:sz w:val="26"/>
          <w:szCs w:val="26"/>
        </w:rPr>
        <w:t>а</w:t>
      </w:r>
      <w:r w:rsidRPr="00866E79">
        <w:rPr>
          <w:sz w:val="26"/>
          <w:szCs w:val="26"/>
        </w:rPr>
        <w:t>м</w:t>
      </w:r>
      <w:r w:rsidRPr="00866E79">
        <w:rPr>
          <w:w w:val="99"/>
          <w:sz w:val="26"/>
          <w:szCs w:val="26"/>
        </w:rPr>
        <w:t>и,</w:t>
      </w:r>
      <w:r w:rsidRPr="00866E79">
        <w:rPr>
          <w:sz w:val="26"/>
          <w:szCs w:val="26"/>
        </w:rPr>
        <w:t xml:space="preserve"> радуется своей самостоятельности и результату.</w:t>
      </w:r>
    </w:p>
    <w:p w:rsidR="005C00CF" w:rsidRPr="00866E79" w:rsidRDefault="005C00CF" w:rsidP="009803C8">
      <w:pPr>
        <w:pStyle w:val="List2"/>
        <w:ind w:left="0" w:firstLine="709"/>
        <w:rPr>
          <w:sz w:val="26"/>
          <w:szCs w:val="26"/>
        </w:rPr>
      </w:pPr>
      <w:r w:rsidRPr="00866E79">
        <w:rPr>
          <w:sz w:val="26"/>
          <w:szCs w:val="26"/>
        </w:rPr>
        <w:t>С интересом слушает стихи и потешки о воде и процессах купания.</w:t>
      </w:r>
    </w:p>
    <w:p w:rsidR="005C00CF" w:rsidRPr="00866E79" w:rsidRDefault="005C00CF" w:rsidP="009803C8">
      <w:pPr>
        <w:pStyle w:val="List2"/>
        <w:ind w:left="0" w:firstLine="709"/>
        <w:rPr>
          <w:sz w:val="26"/>
          <w:szCs w:val="26"/>
        </w:rPr>
      </w:pPr>
      <w:r w:rsidRPr="00866E79">
        <w:rPr>
          <w:sz w:val="26"/>
          <w:szCs w:val="26"/>
        </w:rPr>
        <w:t>Соблюдает основные правила поведения в бассейне и акватории.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66E79">
        <w:rPr>
          <w:b/>
          <w:sz w:val="26"/>
          <w:szCs w:val="26"/>
        </w:rPr>
        <w:t>Пятый год жизни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В двигательной деятельности ребенок проявляет хорошую координацию, быстроту, силу, выносливость, гибкость.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 в воде.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Стремится к самостоятельному осуществлению процессов личной гигиены, их правильной организации.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pacing w:val="15"/>
          <w:sz w:val="26"/>
          <w:szCs w:val="26"/>
        </w:rPr>
      </w:pPr>
      <w:r w:rsidRPr="00866E79">
        <w:rPr>
          <w:spacing w:val="-6"/>
          <w:sz w:val="26"/>
          <w:szCs w:val="26"/>
        </w:rPr>
        <w:t>У</w:t>
      </w:r>
      <w:r w:rsidRPr="00866E79">
        <w:rPr>
          <w:spacing w:val="-1"/>
          <w:sz w:val="26"/>
          <w:szCs w:val="26"/>
        </w:rPr>
        <w:t>ме</w:t>
      </w:r>
      <w:r w:rsidRPr="00866E79">
        <w:rPr>
          <w:w w:val="99"/>
          <w:sz w:val="26"/>
          <w:szCs w:val="26"/>
        </w:rPr>
        <w:t>ет</w:t>
      </w:r>
      <w:r>
        <w:rPr>
          <w:w w:val="99"/>
          <w:sz w:val="26"/>
          <w:szCs w:val="26"/>
        </w:rPr>
        <w:t xml:space="preserve"> </w:t>
      </w:r>
      <w:r w:rsidRPr="00866E79">
        <w:rPr>
          <w:sz w:val="26"/>
          <w:szCs w:val="26"/>
        </w:rPr>
        <w:t>с</w:t>
      </w:r>
      <w:r w:rsidRPr="00866E79">
        <w:rPr>
          <w:spacing w:val="-1"/>
          <w:sz w:val="26"/>
          <w:szCs w:val="26"/>
        </w:rPr>
        <w:t>ам</w:t>
      </w:r>
      <w:r w:rsidRPr="00866E79">
        <w:rPr>
          <w:sz w:val="26"/>
          <w:szCs w:val="26"/>
        </w:rPr>
        <w:t>о</w:t>
      </w:r>
      <w:r w:rsidRPr="00866E79">
        <w:rPr>
          <w:spacing w:val="-1"/>
          <w:sz w:val="26"/>
          <w:szCs w:val="26"/>
        </w:rPr>
        <w:t>с</w:t>
      </w:r>
      <w:r w:rsidRPr="00866E79">
        <w:rPr>
          <w:w w:val="99"/>
          <w:sz w:val="26"/>
          <w:szCs w:val="26"/>
        </w:rPr>
        <w:t>т</w:t>
      </w:r>
      <w:r w:rsidRPr="00866E79">
        <w:rPr>
          <w:sz w:val="26"/>
          <w:szCs w:val="26"/>
        </w:rPr>
        <w:t>оя</w:t>
      </w:r>
      <w:r w:rsidRPr="00866E79">
        <w:rPr>
          <w:w w:val="99"/>
          <w:sz w:val="26"/>
          <w:szCs w:val="26"/>
        </w:rPr>
        <w:t>т</w:t>
      </w:r>
      <w:r w:rsidRPr="00866E79">
        <w:rPr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л</w:t>
      </w:r>
      <w:r w:rsidRPr="00866E79">
        <w:rPr>
          <w:spacing w:val="1"/>
          <w:w w:val="99"/>
          <w:sz w:val="26"/>
          <w:szCs w:val="26"/>
        </w:rPr>
        <w:t>ьн</w:t>
      </w:r>
      <w:r w:rsidRPr="00866E7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66E79">
        <w:rPr>
          <w:w w:val="99"/>
          <w:sz w:val="26"/>
          <w:szCs w:val="26"/>
        </w:rPr>
        <w:t>и</w:t>
      </w:r>
      <w:r>
        <w:rPr>
          <w:w w:val="99"/>
          <w:sz w:val="26"/>
          <w:szCs w:val="26"/>
        </w:rPr>
        <w:t xml:space="preserve"> </w:t>
      </w:r>
      <w:r w:rsidRPr="00866E79">
        <w:rPr>
          <w:spacing w:val="1"/>
          <w:w w:val="99"/>
          <w:sz w:val="26"/>
          <w:szCs w:val="26"/>
        </w:rPr>
        <w:t>п</w:t>
      </w:r>
      <w:r w:rsidRPr="00866E79">
        <w:rPr>
          <w:sz w:val="26"/>
          <w:szCs w:val="26"/>
        </w:rPr>
        <w:t>ра</w:t>
      </w:r>
      <w:r w:rsidRPr="00866E79">
        <w:rPr>
          <w:w w:val="99"/>
          <w:sz w:val="26"/>
          <w:szCs w:val="26"/>
        </w:rPr>
        <w:t>вил</w:t>
      </w:r>
      <w:r w:rsidRPr="00866E79">
        <w:rPr>
          <w:spacing w:val="1"/>
          <w:w w:val="99"/>
          <w:sz w:val="26"/>
          <w:szCs w:val="26"/>
        </w:rPr>
        <w:t>ь</w:t>
      </w:r>
      <w:r w:rsidRPr="00866E79">
        <w:rPr>
          <w:w w:val="99"/>
          <w:sz w:val="26"/>
          <w:szCs w:val="26"/>
        </w:rPr>
        <w:t>н</w:t>
      </w:r>
      <w:r w:rsidRPr="00866E7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66E79">
        <w:rPr>
          <w:sz w:val="26"/>
          <w:szCs w:val="26"/>
        </w:rPr>
        <w:t>со</w:t>
      </w:r>
      <w:r w:rsidRPr="00866E79">
        <w:rPr>
          <w:w w:val="99"/>
          <w:sz w:val="26"/>
          <w:szCs w:val="26"/>
        </w:rPr>
        <w:t>в</w:t>
      </w:r>
      <w:r w:rsidRPr="00866E79">
        <w:rPr>
          <w:spacing w:val="-1"/>
          <w:sz w:val="26"/>
          <w:szCs w:val="26"/>
        </w:rPr>
        <w:t>е</w:t>
      </w:r>
      <w:r w:rsidRPr="00866E79">
        <w:rPr>
          <w:sz w:val="26"/>
          <w:szCs w:val="26"/>
        </w:rPr>
        <w:t>р</w:t>
      </w:r>
      <w:r w:rsidRPr="00866E79">
        <w:rPr>
          <w:w w:val="99"/>
          <w:sz w:val="26"/>
          <w:szCs w:val="26"/>
        </w:rPr>
        <w:t>ш</w:t>
      </w:r>
      <w:r w:rsidRPr="00866E79">
        <w:rPr>
          <w:spacing w:val="-1"/>
          <w:sz w:val="26"/>
          <w:szCs w:val="26"/>
        </w:rPr>
        <w:t>а</w:t>
      </w:r>
      <w:r w:rsidRPr="00866E79">
        <w:rPr>
          <w:w w:val="99"/>
          <w:sz w:val="26"/>
          <w:szCs w:val="26"/>
        </w:rPr>
        <w:t>ть</w:t>
      </w:r>
      <w:r>
        <w:rPr>
          <w:w w:val="99"/>
          <w:sz w:val="26"/>
          <w:szCs w:val="26"/>
        </w:rPr>
        <w:t xml:space="preserve"> </w:t>
      </w:r>
      <w:r w:rsidRPr="00866E79">
        <w:rPr>
          <w:spacing w:val="1"/>
          <w:w w:val="99"/>
          <w:sz w:val="26"/>
          <w:szCs w:val="26"/>
        </w:rPr>
        <w:t>п</w:t>
      </w:r>
      <w:r w:rsidRPr="00866E79">
        <w:rPr>
          <w:sz w:val="26"/>
          <w:szCs w:val="26"/>
        </w:rPr>
        <w:t>ро</w:t>
      </w:r>
      <w:r w:rsidRPr="00866E79">
        <w:rPr>
          <w:spacing w:val="1"/>
          <w:w w:val="99"/>
          <w:sz w:val="26"/>
          <w:szCs w:val="26"/>
        </w:rPr>
        <w:t>ц</w:t>
      </w:r>
      <w:r w:rsidRPr="00866E79">
        <w:rPr>
          <w:sz w:val="26"/>
          <w:szCs w:val="26"/>
        </w:rPr>
        <w:t>е</w:t>
      </w:r>
      <w:r w:rsidRPr="00866E79">
        <w:rPr>
          <w:spacing w:val="-1"/>
          <w:sz w:val="26"/>
          <w:szCs w:val="26"/>
        </w:rPr>
        <w:t>сс</w:t>
      </w:r>
      <w:r>
        <w:rPr>
          <w:spacing w:val="-1"/>
          <w:sz w:val="26"/>
          <w:szCs w:val="26"/>
        </w:rPr>
        <w:t xml:space="preserve"> </w:t>
      </w:r>
      <w:r w:rsidRPr="00866E79">
        <w:rPr>
          <w:spacing w:val="-4"/>
          <w:sz w:val="26"/>
          <w:szCs w:val="26"/>
        </w:rPr>
        <w:t>у</w:t>
      </w:r>
      <w:r w:rsidRPr="00866E79">
        <w:rPr>
          <w:sz w:val="26"/>
          <w:szCs w:val="26"/>
        </w:rPr>
        <w:t>м</w:t>
      </w:r>
      <w:r w:rsidRPr="00866E79">
        <w:rPr>
          <w:spacing w:val="2"/>
          <w:sz w:val="26"/>
          <w:szCs w:val="26"/>
        </w:rPr>
        <w:t>ы</w:t>
      </w:r>
      <w:r w:rsidRPr="00866E79">
        <w:rPr>
          <w:w w:val="99"/>
          <w:sz w:val="26"/>
          <w:szCs w:val="26"/>
        </w:rPr>
        <w:t>в</w:t>
      </w:r>
      <w:r w:rsidRPr="00866E79">
        <w:rPr>
          <w:spacing w:val="-1"/>
          <w:sz w:val="26"/>
          <w:szCs w:val="26"/>
        </w:rPr>
        <w:t>а</w:t>
      </w:r>
      <w:r w:rsidRPr="00866E79">
        <w:rPr>
          <w:w w:val="99"/>
          <w:sz w:val="26"/>
          <w:szCs w:val="26"/>
        </w:rPr>
        <w:t>н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>я,</w:t>
      </w:r>
      <w:r>
        <w:rPr>
          <w:sz w:val="26"/>
          <w:szCs w:val="26"/>
        </w:rPr>
        <w:t xml:space="preserve"> </w:t>
      </w:r>
      <w:r w:rsidRPr="00866E79">
        <w:rPr>
          <w:sz w:val="26"/>
          <w:szCs w:val="26"/>
        </w:rPr>
        <w:t>принятия душа,</w:t>
      </w:r>
      <w:r>
        <w:rPr>
          <w:sz w:val="26"/>
          <w:szCs w:val="26"/>
        </w:rPr>
        <w:t xml:space="preserve"> </w:t>
      </w:r>
      <w:r w:rsidRPr="00866E79">
        <w:rPr>
          <w:sz w:val="26"/>
          <w:szCs w:val="26"/>
        </w:rPr>
        <w:t>мы</w:t>
      </w:r>
      <w:r w:rsidRPr="00866E79">
        <w:rPr>
          <w:w w:val="99"/>
          <w:sz w:val="26"/>
          <w:szCs w:val="26"/>
        </w:rPr>
        <w:t>ть</w:t>
      </w:r>
      <w:r w:rsidRPr="00866E7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866E79">
        <w:rPr>
          <w:spacing w:val="2"/>
          <w:sz w:val="26"/>
          <w:szCs w:val="26"/>
        </w:rPr>
        <w:t>р</w:t>
      </w:r>
      <w:r w:rsidRPr="00866E79">
        <w:rPr>
          <w:spacing w:val="-6"/>
          <w:sz w:val="26"/>
          <w:szCs w:val="26"/>
        </w:rPr>
        <w:t>у</w:t>
      </w:r>
      <w:r w:rsidRPr="00866E79">
        <w:rPr>
          <w:sz w:val="26"/>
          <w:szCs w:val="26"/>
        </w:rPr>
        <w:t>к;</w:t>
      </w:r>
      <w:r>
        <w:rPr>
          <w:sz w:val="26"/>
          <w:szCs w:val="26"/>
        </w:rPr>
        <w:t xml:space="preserve"> </w:t>
      </w:r>
      <w:r w:rsidRPr="00866E79">
        <w:rPr>
          <w:sz w:val="26"/>
          <w:szCs w:val="26"/>
        </w:rPr>
        <w:t>с</w:t>
      </w:r>
      <w:r w:rsidRPr="00866E79">
        <w:rPr>
          <w:spacing w:val="-1"/>
          <w:sz w:val="26"/>
          <w:szCs w:val="26"/>
        </w:rPr>
        <w:t>ам</w:t>
      </w:r>
      <w:r w:rsidRPr="00866E79">
        <w:rPr>
          <w:sz w:val="26"/>
          <w:szCs w:val="26"/>
        </w:rPr>
        <w:t>о</w:t>
      </w:r>
      <w:r w:rsidRPr="00866E79">
        <w:rPr>
          <w:spacing w:val="-1"/>
          <w:sz w:val="26"/>
          <w:szCs w:val="26"/>
        </w:rPr>
        <w:t>с</w:t>
      </w:r>
      <w:r w:rsidRPr="00866E79">
        <w:rPr>
          <w:w w:val="99"/>
          <w:sz w:val="26"/>
          <w:szCs w:val="26"/>
        </w:rPr>
        <w:t>т</w:t>
      </w:r>
      <w:r w:rsidRPr="00866E79">
        <w:rPr>
          <w:sz w:val="26"/>
          <w:szCs w:val="26"/>
        </w:rPr>
        <w:t>оя</w:t>
      </w:r>
      <w:r w:rsidRPr="00866E79">
        <w:rPr>
          <w:w w:val="99"/>
          <w:sz w:val="26"/>
          <w:szCs w:val="26"/>
        </w:rPr>
        <w:t>т</w:t>
      </w:r>
      <w:r w:rsidRPr="00866E79">
        <w:rPr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ль</w:t>
      </w:r>
      <w:r w:rsidRPr="00866E79">
        <w:rPr>
          <w:spacing w:val="1"/>
          <w:w w:val="99"/>
          <w:sz w:val="26"/>
          <w:szCs w:val="26"/>
        </w:rPr>
        <w:t>н</w:t>
      </w:r>
      <w:r w:rsidRPr="00866E7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66E79">
        <w:rPr>
          <w:sz w:val="26"/>
          <w:szCs w:val="26"/>
        </w:rPr>
        <w:t>с</w:t>
      </w:r>
      <w:r w:rsidRPr="00866E79">
        <w:rPr>
          <w:w w:val="99"/>
          <w:sz w:val="26"/>
          <w:szCs w:val="26"/>
        </w:rPr>
        <w:t>л</w:t>
      </w:r>
      <w:r w:rsidRPr="00866E79">
        <w:rPr>
          <w:spacing w:val="-1"/>
          <w:sz w:val="26"/>
          <w:szCs w:val="26"/>
        </w:rPr>
        <w:t>е</w:t>
      </w:r>
      <w:r w:rsidRPr="00866E79">
        <w:rPr>
          <w:sz w:val="26"/>
          <w:szCs w:val="26"/>
        </w:rPr>
        <w:t>д</w:t>
      </w:r>
      <w:r w:rsidRPr="00866E79">
        <w:rPr>
          <w:w w:val="99"/>
          <w:sz w:val="26"/>
          <w:szCs w:val="26"/>
        </w:rPr>
        <w:t>и</w:t>
      </w:r>
      <w:r w:rsidRPr="00866E79">
        <w:rPr>
          <w:spacing w:val="1"/>
          <w:w w:val="99"/>
          <w:sz w:val="26"/>
          <w:szCs w:val="26"/>
        </w:rPr>
        <w:t>ть з</w:t>
      </w:r>
      <w:r w:rsidRPr="00866E7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866E79">
        <w:rPr>
          <w:sz w:val="26"/>
          <w:szCs w:val="26"/>
        </w:rPr>
        <w:t>с</w:t>
      </w:r>
      <w:r w:rsidRPr="00866E79">
        <w:rPr>
          <w:w w:val="99"/>
          <w:sz w:val="26"/>
          <w:szCs w:val="26"/>
        </w:rPr>
        <w:t>в</w:t>
      </w:r>
      <w:r w:rsidRPr="00866E79">
        <w:rPr>
          <w:sz w:val="26"/>
          <w:szCs w:val="26"/>
        </w:rPr>
        <w:t>о</w:t>
      </w:r>
      <w:r w:rsidRPr="00866E79">
        <w:rPr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Pr="00866E79">
        <w:rPr>
          <w:w w:val="99"/>
          <w:sz w:val="26"/>
          <w:szCs w:val="26"/>
        </w:rPr>
        <w:t>в</w:t>
      </w:r>
      <w:r w:rsidRPr="00866E79">
        <w:rPr>
          <w:spacing w:val="1"/>
          <w:w w:val="99"/>
          <w:sz w:val="26"/>
          <w:szCs w:val="26"/>
        </w:rPr>
        <w:t>н</w:t>
      </w:r>
      <w:r w:rsidRPr="00866E79">
        <w:rPr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шн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Pr="00866E79">
        <w:rPr>
          <w:w w:val="99"/>
          <w:sz w:val="26"/>
          <w:szCs w:val="26"/>
        </w:rPr>
        <w:t>ви</w:t>
      </w:r>
      <w:r w:rsidRPr="00866E79">
        <w:rPr>
          <w:sz w:val="26"/>
          <w:szCs w:val="26"/>
        </w:rPr>
        <w:t>дом.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pacing w:val="15"/>
          <w:sz w:val="26"/>
          <w:szCs w:val="26"/>
        </w:rPr>
      </w:pPr>
      <w:r w:rsidRPr="00866E79">
        <w:rPr>
          <w:sz w:val="26"/>
          <w:szCs w:val="26"/>
        </w:rPr>
        <w:t>С</w:t>
      </w:r>
      <w:r w:rsidRPr="00866E79">
        <w:rPr>
          <w:spacing w:val="-1"/>
          <w:sz w:val="26"/>
          <w:szCs w:val="26"/>
        </w:rPr>
        <w:t>а</w:t>
      </w:r>
      <w:r w:rsidRPr="00866E79">
        <w:rPr>
          <w:sz w:val="26"/>
          <w:szCs w:val="26"/>
        </w:rPr>
        <w:t>мо</w:t>
      </w:r>
      <w:r w:rsidRPr="00866E79">
        <w:rPr>
          <w:spacing w:val="-1"/>
          <w:sz w:val="26"/>
          <w:szCs w:val="26"/>
        </w:rPr>
        <w:t>с</w:t>
      </w:r>
      <w:r w:rsidRPr="00866E79">
        <w:rPr>
          <w:w w:val="99"/>
          <w:sz w:val="26"/>
          <w:szCs w:val="26"/>
        </w:rPr>
        <w:t>т</w:t>
      </w:r>
      <w:r w:rsidRPr="00866E79">
        <w:rPr>
          <w:spacing w:val="1"/>
          <w:sz w:val="26"/>
          <w:szCs w:val="26"/>
        </w:rPr>
        <w:t>о</w:t>
      </w:r>
      <w:r w:rsidRPr="00866E79">
        <w:rPr>
          <w:sz w:val="26"/>
          <w:szCs w:val="26"/>
        </w:rPr>
        <w:t>я</w:t>
      </w:r>
      <w:r w:rsidRPr="00866E79">
        <w:rPr>
          <w:spacing w:val="1"/>
          <w:w w:val="99"/>
          <w:sz w:val="26"/>
          <w:szCs w:val="26"/>
        </w:rPr>
        <w:t>т</w:t>
      </w:r>
      <w:r w:rsidRPr="00866E79">
        <w:rPr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ль</w:t>
      </w:r>
      <w:r w:rsidRPr="00866E79">
        <w:rPr>
          <w:spacing w:val="1"/>
          <w:w w:val="99"/>
          <w:sz w:val="26"/>
          <w:szCs w:val="26"/>
        </w:rPr>
        <w:t>н</w:t>
      </w:r>
      <w:r w:rsidRPr="00866E7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66E79">
        <w:rPr>
          <w:sz w:val="26"/>
          <w:szCs w:val="26"/>
        </w:rPr>
        <w:t>оде</w:t>
      </w:r>
      <w:r w:rsidRPr="00866E79">
        <w:rPr>
          <w:w w:val="99"/>
          <w:sz w:val="26"/>
          <w:szCs w:val="26"/>
        </w:rPr>
        <w:t>в</w:t>
      </w:r>
      <w:r w:rsidRPr="00866E79">
        <w:rPr>
          <w:spacing w:val="-1"/>
          <w:sz w:val="26"/>
          <w:szCs w:val="26"/>
        </w:rPr>
        <w:t>а</w:t>
      </w:r>
      <w:r w:rsidRPr="00866E79">
        <w:rPr>
          <w:spacing w:val="1"/>
          <w:w w:val="99"/>
          <w:sz w:val="26"/>
          <w:szCs w:val="26"/>
        </w:rPr>
        <w:t>ет</w:t>
      </w:r>
      <w:r w:rsidRPr="00866E79">
        <w:rPr>
          <w:sz w:val="26"/>
          <w:szCs w:val="26"/>
        </w:rPr>
        <w:t>ся</w:t>
      </w:r>
      <w:r>
        <w:rPr>
          <w:sz w:val="26"/>
          <w:szCs w:val="26"/>
        </w:rPr>
        <w:t xml:space="preserve"> </w:t>
      </w:r>
      <w:r w:rsidRPr="00866E79">
        <w:rPr>
          <w:w w:val="99"/>
          <w:sz w:val="26"/>
          <w:szCs w:val="26"/>
        </w:rPr>
        <w:t>и</w:t>
      </w:r>
      <w:r>
        <w:rPr>
          <w:w w:val="99"/>
          <w:sz w:val="26"/>
          <w:szCs w:val="26"/>
        </w:rPr>
        <w:t xml:space="preserve"> </w:t>
      </w:r>
      <w:r w:rsidRPr="00866E79">
        <w:rPr>
          <w:sz w:val="26"/>
          <w:szCs w:val="26"/>
        </w:rPr>
        <w:t>ра</w:t>
      </w:r>
      <w:r w:rsidRPr="00866E79">
        <w:rPr>
          <w:w w:val="99"/>
          <w:sz w:val="26"/>
          <w:szCs w:val="26"/>
        </w:rPr>
        <w:t>з</w:t>
      </w:r>
      <w:r w:rsidRPr="00866E79">
        <w:rPr>
          <w:sz w:val="26"/>
          <w:szCs w:val="26"/>
        </w:rPr>
        <w:t>де</w:t>
      </w:r>
      <w:r w:rsidRPr="00866E79">
        <w:rPr>
          <w:w w:val="99"/>
          <w:sz w:val="26"/>
          <w:szCs w:val="26"/>
        </w:rPr>
        <w:t>в</w:t>
      </w:r>
      <w:r w:rsidRPr="00866E79">
        <w:rPr>
          <w:spacing w:val="-1"/>
          <w:sz w:val="26"/>
          <w:szCs w:val="26"/>
        </w:rPr>
        <w:t>а</w:t>
      </w:r>
      <w:r w:rsidRPr="00866E79">
        <w:rPr>
          <w:w w:val="99"/>
          <w:sz w:val="26"/>
          <w:szCs w:val="26"/>
        </w:rPr>
        <w:t>ет</w:t>
      </w:r>
      <w:r w:rsidRPr="00866E79">
        <w:rPr>
          <w:sz w:val="26"/>
          <w:szCs w:val="26"/>
        </w:rPr>
        <w:t>ся,</w:t>
      </w:r>
      <w:r>
        <w:rPr>
          <w:sz w:val="26"/>
          <w:szCs w:val="26"/>
        </w:rPr>
        <w:t xml:space="preserve"> </w:t>
      </w:r>
      <w:r w:rsidRPr="00866E79">
        <w:rPr>
          <w:spacing w:val="-6"/>
          <w:sz w:val="26"/>
          <w:szCs w:val="26"/>
        </w:rPr>
        <w:t>у</w:t>
      </w:r>
      <w:r w:rsidRPr="00866E79">
        <w:rPr>
          <w:spacing w:val="1"/>
          <w:sz w:val="26"/>
          <w:szCs w:val="26"/>
        </w:rPr>
        <w:t>х</w:t>
      </w:r>
      <w:r w:rsidRPr="00866E79">
        <w:rPr>
          <w:spacing w:val="2"/>
          <w:sz w:val="26"/>
          <w:szCs w:val="26"/>
        </w:rPr>
        <w:t>а</w:t>
      </w:r>
      <w:r w:rsidRPr="00866E79">
        <w:rPr>
          <w:sz w:val="26"/>
          <w:szCs w:val="26"/>
        </w:rPr>
        <w:t>ж</w:t>
      </w:r>
      <w:r w:rsidRPr="00866E79">
        <w:rPr>
          <w:w w:val="99"/>
          <w:sz w:val="26"/>
          <w:szCs w:val="26"/>
        </w:rPr>
        <w:t>ив</w:t>
      </w:r>
      <w:r w:rsidRPr="00866E79">
        <w:rPr>
          <w:sz w:val="26"/>
          <w:szCs w:val="26"/>
        </w:rPr>
        <w:t>а</w:t>
      </w:r>
      <w:r w:rsidRPr="00866E79">
        <w:rPr>
          <w:w w:val="99"/>
          <w:sz w:val="26"/>
          <w:szCs w:val="26"/>
        </w:rPr>
        <w:t>ет</w:t>
      </w:r>
      <w:r>
        <w:rPr>
          <w:w w:val="99"/>
          <w:sz w:val="26"/>
          <w:szCs w:val="26"/>
        </w:rPr>
        <w:t xml:space="preserve"> </w:t>
      </w:r>
      <w:r w:rsidRPr="00866E79">
        <w:rPr>
          <w:spacing w:val="1"/>
          <w:w w:val="99"/>
          <w:sz w:val="26"/>
          <w:szCs w:val="26"/>
        </w:rPr>
        <w:t>з</w:t>
      </w:r>
      <w:r w:rsidRPr="00866E7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866E79">
        <w:rPr>
          <w:sz w:val="26"/>
          <w:szCs w:val="26"/>
        </w:rPr>
        <w:t>с</w:t>
      </w:r>
      <w:r w:rsidRPr="00866E79">
        <w:rPr>
          <w:w w:val="99"/>
          <w:sz w:val="26"/>
          <w:szCs w:val="26"/>
        </w:rPr>
        <w:t>в</w:t>
      </w:r>
      <w:r w:rsidRPr="00866E79">
        <w:rPr>
          <w:sz w:val="26"/>
          <w:szCs w:val="26"/>
        </w:rPr>
        <w:t>о</w:t>
      </w:r>
      <w:r w:rsidRPr="00866E79">
        <w:rPr>
          <w:w w:val="99"/>
          <w:sz w:val="26"/>
          <w:szCs w:val="26"/>
        </w:rPr>
        <w:t>и</w:t>
      </w:r>
      <w:r w:rsidRPr="00866E79">
        <w:rPr>
          <w:spacing w:val="-3"/>
          <w:sz w:val="26"/>
          <w:szCs w:val="26"/>
        </w:rPr>
        <w:t>м</w:t>
      </w:r>
      <w:r w:rsidRPr="00866E79">
        <w:rPr>
          <w:w w:val="99"/>
          <w:sz w:val="26"/>
          <w:szCs w:val="26"/>
        </w:rPr>
        <w:t>и</w:t>
      </w:r>
      <w:r>
        <w:rPr>
          <w:w w:val="99"/>
          <w:sz w:val="26"/>
          <w:szCs w:val="26"/>
        </w:rPr>
        <w:t xml:space="preserve"> </w:t>
      </w:r>
      <w:r w:rsidRPr="00866E79">
        <w:rPr>
          <w:w w:val="99"/>
          <w:sz w:val="26"/>
          <w:szCs w:val="26"/>
        </w:rPr>
        <w:t>в</w:t>
      </w:r>
      <w:r w:rsidRPr="00866E79">
        <w:rPr>
          <w:spacing w:val="-1"/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щ</w:t>
      </w:r>
      <w:r w:rsidRPr="00866E79">
        <w:rPr>
          <w:spacing w:val="-1"/>
          <w:sz w:val="26"/>
          <w:szCs w:val="26"/>
        </w:rPr>
        <w:t>ам</w:t>
      </w:r>
      <w:r w:rsidRPr="00866E79">
        <w:rPr>
          <w:w w:val="99"/>
          <w:sz w:val="26"/>
          <w:szCs w:val="26"/>
        </w:rPr>
        <w:t>и</w:t>
      </w:r>
      <w:r>
        <w:rPr>
          <w:w w:val="99"/>
          <w:sz w:val="26"/>
          <w:szCs w:val="26"/>
        </w:rPr>
        <w:t xml:space="preserve"> </w:t>
      </w:r>
      <w:r w:rsidRPr="00866E79">
        <w:rPr>
          <w:w w:val="99"/>
          <w:sz w:val="26"/>
          <w:szCs w:val="26"/>
        </w:rPr>
        <w:t>(</w:t>
      </w:r>
      <w:r w:rsidRPr="00866E79">
        <w:rPr>
          <w:spacing w:val="1"/>
          <w:w w:val="99"/>
          <w:sz w:val="26"/>
          <w:szCs w:val="26"/>
        </w:rPr>
        <w:t>в</w:t>
      </w:r>
      <w:r w:rsidRPr="00866E79">
        <w:rPr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щ</w:t>
      </w:r>
      <w:r w:rsidRPr="00866E79">
        <w:rPr>
          <w:spacing w:val="-1"/>
          <w:sz w:val="26"/>
          <w:szCs w:val="26"/>
        </w:rPr>
        <w:t>а</w:t>
      </w:r>
      <w:r w:rsidRPr="00866E79">
        <w:rPr>
          <w:sz w:val="26"/>
          <w:szCs w:val="26"/>
        </w:rPr>
        <w:t>м</w:t>
      </w:r>
      <w:r w:rsidRPr="00866E79">
        <w:rPr>
          <w:w w:val="99"/>
          <w:sz w:val="26"/>
          <w:szCs w:val="26"/>
        </w:rPr>
        <w:t>и</w:t>
      </w:r>
      <w:r>
        <w:rPr>
          <w:w w:val="99"/>
          <w:sz w:val="26"/>
          <w:szCs w:val="26"/>
        </w:rPr>
        <w:t xml:space="preserve"> </w:t>
      </w:r>
      <w:r w:rsidRPr="00866E79">
        <w:rPr>
          <w:w w:val="99"/>
          <w:sz w:val="26"/>
          <w:szCs w:val="26"/>
        </w:rPr>
        <w:t>л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>ч</w:t>
      </w:r>
      <w:r w:rsidRPr="00866E79">
        <w:rPr>
          <w:w w:val="99"/>
          <w:sz w:val="26"/>
          <w:szCs w:val="26"/>
        </w:rPr>
        <w:t>н</w:t>
      </w:r>
      <w:r w:rsidRPr="00866E79">
        <w:rPr>
          <w:sz w:val="26"/>
          <w:szCs w:val="26"/>
        </w:rPr>
        <w:t>о</w:t>
      </w:r>
      <w:r w:rsidRPr="00866E79">
        <w:rPr>
          <w:w w:val="99"/>
          <w:sz w:val="26"/>
          <w:szCs w:val="26"/>
        </w:rPr>
        <w:t>г</w:t>
      </w:r>
      <w:r w:rsidRPr="00866E79">
        <w:rPr>
          <w:sz w:val="26"/>
          <w:szCs w:val="26"/>
        </w:rPr>
        <w:t xml:space="preserve">о </w:t>
      </w:r>
      <w:r w:rsidRPr="00866E79">
        <w:rPr>
          <w:spacing w:val="1"/>
          <w:w w:val="99"/>
          <w:sz w:val="26"/>
          <w:szCs w:val="26"/>
        </w:rPr>
        <w:t>п</w:t>
      </w:r>
      <w:r w:rsidRPr="00866E79">
        <w:rPr>
          <w:sz w:val="26"/>
          <w:szCs w:val="26"/>
        </w:rPr>
        <w:t>о</w:t>
      </w:r>
      <w:r w:rsidRPr="00866E79">
        <w:rPr>
          <w:w w:val="99"/>
          <w:sz w:val="26"/>
          <w:szCs w:val="26"/>
        </w:rPr>
        <w:t>л</w:t>
      </w:r>
      <w:r w:rsidRPr="00866E79">
        <w:rPr>
          <w:spacing w:val="1"/>
          <w:w w:val="99"/>
          <w:sz w:val="26"/>
          <w:szCs w:val="26"/>
        </w:rPr>
        <w:t>ьз</w:t>
      </w:r>
      <w:r w:rsidRPr="00866E79">
        <w:rPr>
          <w:sz w:val="26"/>
          <w:szCs w:val="26"/>
        </w:rPr>
        <w:t>о</w:t>
      </w:r>
      <w:r w:rsidRPr="00866E79">
        <w:rPr>
          <w:w w:val="99"/>
          <w:sz w:val="26"/>
          <w:szCs w:val="26"/>
        </w:rPr>
        <w:t>в</w:t>
      </w:r>
      <w:r w:rsidRPr="00866E79">
        <w:rPr>
          <w:sz w:val="26"/>
          <w:szCs w:val="26"/>
        </w:rPr>
        <w:t>а</w:t>
      </w:r>
      <w:r w:rsidRPr="00866E79">
        <w:rPr>
          <w:spacing w:val="-2"/>
          <w:w w:val="99"/>
          <w:sz w:val="26"/>
          <w:szCs w:val="26"/>
        </w:rPr>
        <w:t>н</w:t>
      </w:r>
      <w:r w:rsidRPr="00866E79">
        <w:rPr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>я</w:t>
      </w:r>
      <w:r w:rsidRPr="00866E79">
        <w:rPr>
          <w:w w:val="99"/>
          <w:sz w:val="26"/>
          <w:szCs w:val="26"/>
        </w:rPr>
        <w:t>)</w:t>
      </w:r>
      <w:r w:rsidRPr="00866E79">
        <w:rPr>
          <w:sz w:val="26"/>
          <w:szCs w:val="26"/>
        </w:rPr>
        <w:t>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Сформировано умение не бояться воды, безбоязненно играть и плескаться.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Знаком</w:t>
      </w:r>
      <w:r>
        <w:rPr>
          <w:sz w:val="26"/>
          <w:szCs w:val="26"/>
        </w:rPr>
        <w:t xml:space="preserve"> </w:t>
      </w:r>
      <w:r w:rsidRPr="00866E79">
        <w:rPr>
          <w:sz w:val="26"/>
          <w:szCs w:val="26"/>
        </w:rPr>
        <w:t>со свойствами воды.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Выполняет передвижения в воде.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Умеет погружаться в воду.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Освоил простейшие приемы выдоха в воду.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Пытается освоить умение открывать глаза в воде.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Сформировано умение кратковременного лежания и скольженияв воде.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Выполняет плавательные движения ногами стилем «кроль».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Знает и соблюдет основные правила поведения в бассейне.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66E79">
        <w:rPr>
          <w:b/>
          <w:sz w:val="26"/>
          <w:szCs w:val="26"/>
        </w:rPr>
        <w:t>Шестой год жизни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В поведении четко выражена потребность в двигательной деятельности и физическом совершенствовании.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 xml:space="preserve">Имеет </w:t>
      </w:r>
      <w:r w:rsidRPr="00866E79">
        <w:rPr>
          <w:spacing w:val="1"/>
          <w:w w:val="99"/>
          <w:sz w:val="26"/>
          <w:szCs w:val="26"/>
        </w:rPr>
        <w:t>п</w:t>
      </w:r>
      <w:r w:rsidRPr="00866E79">
        <w:rPr>
          <w:sz w:val="26"/>
          <w:szCs w:val="26"/>
        </w:rPr>
        <w:t>ред</w:t>
      </w:r>
      <w:r w:rsidRPr="00866E79">
        <w:rPr>
          <w:spacing w:val="-1"/>
          <w:sz w:val="26"/>
          <w:szCs w:val="26"/>
        </w:rPr>
        <w:t>с</w:t>
      </w:r>
      <w:r w:rsidRPr="00866E79">
        <w:rPr>
          <w:spacing w:val="2"/>
          <w:w w:val="99"/>
          <w:sz w:val="26"/>
          <w:szCs w:val="26"/>
        </w:rPr>
        <w:t>т</w:t>
      </w:r>
      <w:r w:rsidRPr="00866E79">
        <w:rPr>
          <w:sz w:val="26"/>
          <w:szCs w:val="26"/>
        </w:rPr>
        <w:t>а</w:t>
      </w:r>
      <w:r w:rsidRPr="00866E79">
        <w:rPr>
          <w:w w:val="99"/>
          <w:sz w:val="26"/>
          <w:szCs w:val="26"/>
        </w:rPr>
        <w:t>вл</w:t>
      </w:r>
      <w:r w:rsidRPr="00866E79">
        <w:rPr>
          <w:spacing w:val="-1"/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н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866E7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66E79">
        <w:rPr>
          <w:spacing w:val="1"/>
          <w:w w:val="99"/>
          <w:sz w:val="26"/>
          <w:szCs w:val="26"/>
        </w:rPr>
        <w:t>з</w:t>
      </w:r>
      <w:r w:rsidRPr="00866E79">
        <w:rPr>
          <w:sz w:val="26"/>
          <w:szCs w:val="26"/>
        </w:rPr>
        <w:t>доро</w:t>
      </w:r>
      <w:r w:rsidRPr="00866E79">
        <w:rPr>
          <w:w w:val="99"/>
          <w:sz w:val="26"/>
          <w:szCs w:val="26"/>
        </w:rPr>
        <w:t>в</w:t>
      </w:r>
      <w:r w:rsidRPr="00866E79">
        <w:rPr>
          <w:spacing w:val="1"/>
          <w:w w:val="99"/>
          <w:sz w:val="26"/>
          <w:szCs w:val="26"/>
        </w:rPr>
        <w:t>ь</w:t>
      </w:r>
      <w:r w:rsidRPr="00866E79">
        <w:rPr>
          <w:sz w:val="26"/>
          <w:szCs w:val="26"/>
        </w:rPr>
        <w:t>е,</w:t>
      </w:r>
      <w:r>
        <w:rPr>
          <w:sz w:val="26"/>
          <w:szCs w:val="26"/>
        </w:rPr>
        <w:t xml:space="preserve"> </w:t>
      </w:r>
      <w:r w:rsidRPr="00866E79">
        <w:rPr>
          <w:sz w:val="26"/>
          <w:szCs w:val="26"/>
        </w:rPr>
        <w:t>е</w:t>
      </w:r>
      <w:r w:rsidRPr="00866E79">
        <w:rPr>
          <w:spacing w:val="1"/>
          <w:w w:val="99"/>
          <w:sz w:val="26"/>
          <w:szCs w:val="26"/>
        </w:rPr>
        <w:t>г</w:t>
      </w:r>
      <w:r w:rsidRPr="00866E7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66E79">
        <w:rPr>
          <w:spacing w:val="1"/>
          <w:w w:val="99"/>
          <w:sz w:val="26"/>
          <w:szCs w:val="26"/>
        </w:rPr>
        <w:t>ц</w:t>
      </w:r>
      <w:r w:rsidRPr="00866E79">
        <w:rPr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н</w:t>
      </w:r>
      <w:r w:rsidRPr="00866E79">
        <w:rPr>
          <w:spacing w:val="1"/>
          <w:w w:val="99"/>
          <w:sz w:val="26"/>
          <w:szCs w:val="26"/>
        </w:rPr>
        <w:t>н</w:t>
      </w:r>
      <w:r w:rsidRPr="00866E79">
        <w:rPr>
          <w:sz w:val="26"/>
          <w:szCs w:val="26"/>
        </w:rPr>
        <w:t>ос</w:t>
      </w:r>
      <w:r w:rsidRPr="00866E79">
        <w:rPr>
          <w:w w:val="99"/>
          <w:sz w:val="26"/>
          <w:szCs w:val="26"/>
        </w:rPr>
        <w:t>ти</w:t>
      </w:r>
      <w:r w:rsidRPr="00866E7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66E79">
        <w:rPr>
          <w:spacing w:val="1"/>
          <w:w w:val="99"/>
          <w:sz w:val="26"/>
          <w:szCs w:val="26"/>
        </w:rPr>
        <w:t>п</w:t>
      </w:r>
      <w:r w:rsidRPr="00866E79">
        <w:rPr>
          <w:sz w:val="26"/>
          <w:szCs w:val="26"/>
        </w:rPr>
        <w:t>о</w:t>
      </w:r>
      <w:r w:rsidRPr="00866E79">
        <w:rPr>
          <w:w w:val="99"/>
          <w:sz w:val="26"/>
          <w:szCs w:val="26"/>
        </w:rPr>
        <w:t>л</w:t>
      </w:r>
      <w:r w:rsidRPr="00866E79">
        <w:rPr>
          <w:sz w:val="26"/>
          <w:szCs w:val="26"/>
        </w:rPr>
        <w:t>е</w:t>
      </w:r>
      <w:r w:rsidRPr="00866E79">
        <w:rPr>
          <w:spacing w:val="-1"/>
          <w:w w:val="99"/>
          <w:sz w:val="26"/>
          <w:szCs w:val="26"/>
        </w:rPr>
        <w:t>з</w:t>
      </w:r>
      <w:r w:rsidRPr="00866E79">
        <w:rPr>
          <w:w w:val="99"/>
          <w:sz w:val="26"/>
          <w:szCs w:val="26"/>
        </w:rPr>
        <w:t>н</w:t>
      </w:r>
      <w:r w:rsidRPr="00866E79">
        <w:rPr>
          <w:spacing w:val="-2"/>
          <w:sz w:val="26"/>
          <w:szCs w:val="26"/>
        </w:rPr>
        <w:t>ы</w:t>
      </w:r>
      <w:r w:rsidRPr="00866E79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Pr="00866E79">
        <w:rPr>
          <w:spacing w:val="1"/>
          <w:w w:val="99"/>
          <w:sz w:val="26"/>
          <w:szCs w:val="26"/>
        </w:rPr>
        <w:t>п</w:t>
      </w:r>
      <w:r w:rsidRPr="00866E79">
        <w:rPr>
          <w:sz w:val="26"/>
          <w:szCs w:val="26"/>
        </w:rPr>
        <w:t>р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w w:val="99"/>
          <w:sz w:val="26"/>
          <w:szCs w:val="26"/>
        </w:rPr>
        <w:t>в</w:t>
      </w:r>
      <w:r w:rsidRPr="00866E79">
        <w:rPr>
          <w:sz w:val="26"/>
          <w:szCs w:val="26"/>
        </w:rPr>
        <w:t>ы</w:t>
      </w:r>
      <w:r w:rsidRPr="00866E79">
        <w:rPr>
          <w:spacing w:val="-1"/>
          <w:sz w:val="26"/>
          <w:szCs w:val="26"/>
        </w:rPr>
        <w:t>ч</w:t>
      </w:r>
      <w:r w:rsidRPr="00866E79">
        <w:rPr>
          <w:sz w:val="26"/>
          <w:szCs w:val="26"/>
        </w:rPr>
        <w:t>ка</w:t>
      </w:r>
      <w:r w:rsidRPr="00866E79">
        <w:rPr>
          <w:spacing w:val="1"/>
          <w:sz w:val="26"/>
          <w:szCs w:val="26"/>
        </w:rPr>
        <w:t>х</w:t>
      </w:r>
      <w:r w:rsidRPr="00866E79">
        <w:rPr>
          <w:sz w:val="26"/>
          <w:szCs w:val="26"/>
        </w:rPr>
        <w:t xml:space="preserve">, </w:t>
      </w:r>
      <w:r w:rsidRPr="00866E79">
        <w:rPr>
          <w:spacing w:val="-4"/>
          <w:sz w:val="26"/>
          <w:szCs w:val="26"/>
        </w:rPr>
        <w:t>у</w:t>
      </w:r>
      <w:r w:rsidRPr="00866E79">
        <w:rPr>
          <w:spacing w:val="2"/>
          <w:sz w:val="26"/>
          <w:szCs w:val="26"/>
        </w:rPr>
        <w:t>к</w:t>
      </w:r>
      <w:r w:rsidRPr="00866E79">
        <w:rPr>
          <w:sz w:val="26"/>
          <w:szCs w:val="26"/>
        </w:rPr>
        <w:t>ре</w:t>
      </w:r>
      <w:r w:rsidRPr="00866E79">
        <w:rPr>
          <w:w w:val="99"/>
          <w:sz w:val="26"/>
          <w:szCs w:val="26"/>
        </w:rPr>
        <w:t>пл</w:t>
      </w:r>
      <w:r w:rsidRPr="00866E79">
        <w:rPr>
          <w:sz w:val="26"/>
          <w:szCs w:val="26"/>
        </w:rPr>
        <w:t>я</w:t>
      </w:r>
      <w:r w:rsidRPr="00866E79">
        <w:rPr>
          <w:spacing w:val="1"/>
          <w:w w:val="99"/>
          <w:sz w:val="26"/>
          <w:szCs w:val="26"/>
        </w:rPr>
        <w:t>ю</w:t>
      </w:r>
      <w:r w:rsidRPr="00866E79">
        <w:rPr>
          <w:w w:val="99"/>
          <w:sz w:val="26"/>
          <w:szCs w:val="26"/>
        </w:rPr>
        <w:t>щ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 xml:space="preserve">х </w:t>
      </w:r>
      <w:r w:rsidRPr="00866E79">
        <w:rPr>
          <w:w w:val="99"/>
          <w:sz w:val="26"/>
          <w:szCs w:val="26"/>
        </w:rPr>
        <w:t>з</w:t>
      </w:r>
      <w:r w:rsidRPr="00866E79">
        <w:rPr>
          <w:sz w:val="26"/>
          <w:szCs w:val="26"/>
        </w:rPr>
        <w:t>доро</w:t>
      </w:r>
      <w:r w:rsidRPr="00866E79">
        <w:rPr>
          <w:w w:val="99"/>
          <w:sz w:val="26"/>
          <w:szCs w:val="26"/>
        </w:rPr>
        <w:t>в</w:t>
      </w:r>
      <w:r w:rsidRPr="00866E79">
        <w:rPr>
          <w:spacing w:val="1"/>
          <w:w w:val="99"/>
          <w:sz w:val="26"/>
          <w:szCs w:val="26"/>
        </w:rPr>
        <w:t>ь</w:t>
      </w:r>
      <w:r w:rsidRPr="00866E79">
        <w:rPr>
          <w:spacing w:val="-3"/>
          <w:sz w:val="26"/>
          <w:szCs w:val="26"/>
        </w:rPr>
        <w:t>е</w:t>
      </w:r>
      <w:r w:rsidRPr="00866E79">
        <w:rPr>
          <w:sz w:val="26"/>
          <w:szCs w:val="26"/>
        </w:rPr>
        <w:t>, о м</w:t>
      </w:r>
      <w:r w:rsidRPr="00866E79">
        <w:rPr>
          <w:spacing w:val="-1"/>
          <w:sz w:val="26"/>
          <w:szCs w:val="26"/>
        </w:rPr>
        <w:t>е</w:t>
      </w:r>
      <w:r w:rsidRPr="00866E79">
        <w:rPr>
          <w:sz w:val="26"/>
          <w:szCs w:val="26"/>
        </w:rPr>
        <w:t>р</w:t>
      </w:r>
      <w:r w:rsidRPr="00866E79">
        <w:rPr>
          <w:spacing w:val="-1"/>
          <w:sz w:val="26"/>
          <w:szCs w:val="26"/>
        </w:rPr>
        <w:t>а</w:t>
      </w:r>
      <w:r w:rsidRPr="00866E79">
        <w:rPr>
          <w:sz w:val="26"/>
          <w:szCs w:val="26"/>
        </w:rPr>
        <w:t>х</w:t>
      </w:r>
      <w:r w:rsidRPr="00866E79">
        <w:rPr>
          <w:spacing w:val="1"/>
          <w:w w:val="99"/>
          <w:sz w:val="26"/>
          <w:szCs w:val="26"/>
        </w:rPr>
        <w:t>п</w:t>
      </w:r>
      <w:r w:rsidRPr="00866E79">
        <w:rPr>
          <w:sz w:val="26"/>
          <w:szCs w:val="26"/>
        </w:rPr>
        <w:t>роф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w w:val="99"/>
          <w:sz w:val="26"/>
          <w:szCs w:val="26"/>
        </w:rPr>
        <w:t>л</w:t>
      </w:r>
      <w:r w:rsidRPr="00866E79">
        <w:rPr>
          <w:sz w:val="26"/>
          <w:szCs w:val="26"/>
        </w:rPr>
        <w:t>ак</w:t>
      </w:r>
      <w:r w:rsidRPr="00866E79">
        <w:rPr>
          <w:w w:val="99"/>
          <w:sz w:val="26"/>
          <w:szCs w:val="26"/>
        </w:rPr>
        <w:t>ти</w:t>
      </w:r>
      <w:r w:rsidRPr="00866E79">
        <w:rPr>
          <w:spacing w:val="-1"/>
          <w:sz w:val="26"/>
          <w:szCs w:val="26"/>
        </w:rPr>
        <w:t>к</w:t>
      </w:r>
      <w:r w:rsidRPr="00866E79">
        <w:rPr>
          <w:w w:val="99"/>
          <w:sz w:val="26"/>
          <w:szCs w:val="26"/>
        </w:rPr>
        <w:t>ии</w:t>
      </w:r>
      <w:r w:rsidRPr="00866E79">
        <w:rPr>
          <w:sz w:val="26"/>
          <w:szCs w:val="26"/>
        </w:rPr>
        <w:t xml:space="preserve"> о</w:t>
      </w:r>
      <w:r w:rsidRPr="00866E79">
        <w:rPr>
          <w:spacing w:val="2"/>
          <w:sz w:val="26"/>
          <w:szCs w:val="26"/>
        </w:rPr>
        <w:t>х</w:t>
      </w:r>
      <w:r w:rsidRPr="00866E79">
        <w:rPr>
          <w:sz w:val="26"/>
          <w:szCs w:val="26"/>
        </w:rPr>
        <w:t>р</w:t>
      </w:r>
      <w:r w:rsidRPr="00866E79">
        <w:rPr>
          <w:spacing w:val="-2"/>
          <w:sz w:val="26"/>
          <w:szCs w:val="26"/>
        </w:rPr>
        <w:t>а</w:t>
      </w:r>
      <w:r w:rsidRPr="00866E79">
        <w:rPr>
          <w:w w:val="99"/>
          <w:sz w:val="26"/>
          <w:szCs w:val="26"/>
        </w:rPr>
        <w:t>н</w:t>
      </w:r>
      <w:r w:rsidRPr="00866E79">
        <w:rPr>
          <w:sz w:val="26"/>
          <w:szCs w:val="26"/>
        </w:rPr>
        <w:t xml:space="preserve">ы </w:t>
      </w:r>
      <w:r w:rsidRPr="00866E79">
        <w:rPr>
          <w:w w:val="99"/>
          <w:sz w:val="26"/>
          <w:szCs w:val="26"/>
        </w:rPr>
        <w:t>з</w:t>
      </w:r>
      <w:r w:rsidRPr="00866E79">
        <w:rPr>
          <w:sz w:val="26"/>
          <w:szCs w:val="26"/>
        </w:rPr>
        <w:t>доро</w:t>
      </w:r>
      <w:r w:rsidRPr="00866E79">
        <w:rPr>
          <w:w w:val="99"/>
          <w:sz w:val="26"/>
          <w:szCs w:val="26"/>
        </w:rPr>
        <w:t>в</w:t>
      </w:r>
      <w:r w:rsidRPr="00866E79">
        <w:rPr>
          <w:spacing w:val="1"/>
          <w:w w:val="99"/>
          <w:sz w:val="26"/>
          <w:szCs w:val="26"/>
        </w:rPr>
        <w:t>ь</w:t>
      </w:r>
      <w:r w:rsidRPr="00866E79">
        <w:rPr>
          <w:sz w:val="26"/>
          <w:szCs w:val="26"/>
        </w:rPr>
        <w:t>я.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Начинает осваивать технику способа плавания кроль на груди и на спине.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Умеет лежать на груди и на спине.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Может погружаться в воду, открывать в ней глаза, передвигаться и ориентироваться под водой.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Пытается выполнить выдох в воду.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Умеет более уверенно</w:t>
      </w:r>
      <w:r>
        <w:rPr>
          <w:sz w:val="26"/>
          <w:szCs w:val="26"/>
        </w:rPr>
        <w:t xml:space="preserve"> </w:t>
      </w:r>
      <w:r w:rsidRPr="00866E79">
        <w:rPr>
          <w:sz w:val="26"/>
          <w:szCs w:val="26"/>
        </w:rPr>
        <w:t>держаться на воде, скользит по ней на груди.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Выполняет различные прыжки в воду.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Развито умение выполнять попеременные движения ногами во время скольжения на груди.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Разучивает попеременные и одновременные движения руками в воде.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pacing w:val="1"/>
          <w:w w:val="99"/>
          <w:sz w:val="26"/>
          <w:szCs w:val="26"/>
        </w:rPr>
        <w:t>Р</w:t>
      </w:r>
      <w:r w:rsidRPr="00866E79">
        <w:rPr>
          <w:sz w:val="26"/>
          <w:szCs w:val="26"/>
        </w:rPr>
        <w:t>а</w:t>
      </w:r>
      <w:r w:rsidRPr="00866E79">
        <w:rPr>
          <w:w w:val="99"/>
          <w:sz w:val="26"/>
          <w:szCs w:val="26"/>
        </w:rPr>
        <w:t>звита</w:t>
      </w:r>
      <w:r w:rsidRPr="00866E79">
        <w:rPr>
          <w:sz w:val="26"/>
          <w:szCs w:val="26"/>
        </w:rPr>
        <w:t>са</w:t>
      </w:r>
      <w:r w:rsidRPr="00866E79">
        <w:rPr>
          <w:spacing w:val="-1"/>
          <w:sz w:val="26"/>
          <w:szCs w:val="26"/>
        </w:rPr>
        <w:t>м</w:t>
      </w:r>
      <w:r w:rsidRPr="00866E79">
        <w:rPr>
          <w:sz w:val="26"/>
          <w:szCs w:val="26"/>
        </w:rPr>
        <w:t>о</w:t>
      </w:r>
      <w:r w:rsidRPr="00866E79">
        <w:rPr>
          <w:spacing w:val="-1"/>
          <w:sz w:val="26"/>
          <w:szCs w:val="26"/>
        </w:rPr>
        <w:t>с</w:t>
      </w:r>
      <w:r w:rsidRPr="00866E79">
        <w:rPr>
          <w:w w:val="99"/>
          <w:sz w:val="26"/>
          <w:szCs w:val="26"/>
        </w:rPr>
        <w:t>т</w:t>
      </w:r>
      <w:r w:rsidRPr="00866E79">
        <w:rPr>
          <w:sz w:val="26"/>
          <w:szCs w:val="26"/>
        </w:rPr>
        <w:t>оя</w:t>
      </w:r>
      <w:r w:rsidRPr="00866E79">
        <w:rPr>
          <w:w w:val="99"/>
          <w:sz w:val="26"/>
          <w:szCs w:val="26"/>
        </w:rPr>
        <w:t>т</w:t>
      </w:r>
      <w:r w:rsidRPr="00866E79">
        <w:rPr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ль</w:t>
      </w:r>
      <w:r w:rsidRPr="00866E79">
        <w:rPr>
          <w:spacing w:val="1"/>
          <w:w w:val="99"/>
          <w:sz w:val="26"/>
          <w:szCs w:val="26"/>
        </w:rPr>
        <w:t>н</w:t>
      </w:r>
      <w:r w:rsidRPr="00866E79">
        <w:rPr>
          <w:sz w:val="26"/>
          <w:szCs w:val="26"/>
        </w:rPr>
        <w:t>ос</w:t>
      </w:r>
      <w:r w:rsidRPr="00866E79">
        <w:rPr>
          <w:w w:val="99"/>
          <w:sz w:val="26"/>
          <w:szCs w:val="26"/>
        </w:rPr>
        <w:t xml:space="preserve">тьв выполнении </w:t>
      </w:r>
      <w:r w:rsidRPr="00866E79">
        <w:rPr>
          <w:spacing w:val="3"/>
          <w:sz w:val="26"/>
          <w:szCs w:val="26"/>
        </w:rPr>
        <w:t>к</w:t>
      </w:r>
      <w:r w:rsidRPr="00866E79">
        <w:rPr>
          <w:spacing w:val="-6"/>
          <w:sz w:val="26"/>
          <w:szCs w:val="26"/>
        </w:rPr>
        <w:t>у</w:t>
      </w:r>
      <w:r w:rsidRPr="00866E79">
        <w:rPr>
          <w:w w:val="99"/>
          <w:sz w:val="26"/>
          <w:szCs w:val="26"/>
        </w:rPr>
        <w:t>ль</w:t>
      </w:r>
      <w:r w:rsidRPr="00866E79">
        <w:rPr>
          <w:spacing w:val="3"/>
          <w:w w:val="99"/>
          <w:sz w:val="26"/>
          <w:szCs w:val="26"/>
        </w:rPr>
        <w:t>т</w:t>
      </w:r>
      <w:r w:rsidRPr="00866E79">
        <w:rPr>
          <w:spacing w:val="-4"/>
          <w:sz w:val="26"/>
          <w:szCs w:val="26"/>
        </w:rPr>
        <w:t>у</w:t>
      </w:r>
      <w:r w:rsidRPr="00866E79">
        <w:rPr>
          <w:sz w:val="26"/>
          <w:szCs w:val="26"/>
        </w:rPr>
        <w:t>р</w:t>
      </w:r>
      <w:r w:rsidRPr="00866E79">
        <w:rPr>
          <w:w w:val="99"/>
          <w:sz w:val="26"/>
          <w:szCs w:val="26"/>
        </w:rPr>
        <w:t>н</w:t>
      </w:r>
      <w:r w:rsidRPr="00866E79">
        <w:rPr>
          <w:spacing w:val="3"/>
          <w:sz w:val="26"/>
          <w:szCs w:val="26"/>
        </w:rPr>
        <w:t>о</w:t>
      </w:r>
      <w:r w:rsidRPr="00866E79">
        <w:rPr>
          <w:w w:val="99"/>
          <w:sz w:val="26"/>
          <w:szCs w:val="26"/>
        </w:rPr>
        <w:t>-гиг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н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>ч</w:t>
      </w:r>
      <w:r w:rsidRPr="00866E79">
        <w:rPr>
          <w:spacing w:val="-1"/>
          <w:sz w:val="26"/>
          <w:szCs w:val="26"/>
        </w:rPr>
        <w:t>е</w:t>
      </w:r>
      <w:r w:rsidRPr="00866E79">
        <w:rPr>
          <w:sz w:val="26"/>
          <w:szCs w:val="26"/>
        </w:rPr>
        <w:t>ск</w:t>
      </w:r>
      <w:r w:rsidRPr="00866E79">
        <w:rPr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 xml:space="preserve">х </w:t>
      </w:r>
      <w:r w:rsidRPr="00866E79">
        <w:rPr>
          <w:w w:val="99"/>
          <w:sz w:val="26"/>
          <w:szCs w:val="26"/>
        </w:rPr>
        <w:t>н</w:t>
      </w:r>
      <w:r w:rsidRPr="00866E79">
        <w:rPr>
          <w:sz w:val="26"/>
          <w:szCs w:val="26"/>
        </w:rPr>
        <w:t>а</w:t>
      </w:r>
      <w:r w:rsidRPr="00866E79">
        <w:rPr>
          <w:w w:val="99"/>
          <w:sz w:val="26"/>
          <w:szCs w:val="26"/>
        </w:rPr>
        <w:t>в</w:t>
      </w:r>
      <w:r w:rsidRPr="00866E79">
        <w:rPr>
          <w:sz w:val="26"/>
          <w:szCs w:val="26"/>
        </w:rPr>
        <w:t>ыко</w:t>
      </w:r>
      <w:r w:rsidRPr="00866E79">
        <w:rPr>
          <w:w w:val="99"/>
          <w:sz w:val="26"/>
          <w:szCs w:val="26"/>
        </w:rPr>
        <w:t>ви</w:t>
      </w:r>
      <w:r w:rsidRPr="00866E79">
        <w:rPr>
          <w:sz w:val="26"/>
          <w:szCs w:val="26"/>
        </w:rPr>
        <w:t xml:space="preserve"> ж</w:t>
      </w:r>
      <w:r w:rsidRPr="00866E79">
        <w:rPr>
          <w:w w:val="99"/>
          <w:sz w:val="26"/>
          <w:szCs w:val="26"/>
        </w:rPr>
        <w:t>изн</w:t>
      </w:r>
      <w:r w:rsidRPr="00866E79">
        <w:rPr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н</w:t>
      </w:r>
      <w:r w:rsidRPr="00866E79">
        <w:rPr>
          <w:spacing w:val="1"/>
          <w:w w:val="99"/>
          <w:sz w:val="26"/>
          <w:szCs w:val="26"/>
        </w:rPr>
        <w:t>н</w:t>
      </w:r>
      <w:r w:rsidRPr="00866E79">
        <w:rPr>
          <w:sz w:val="26"/>
          <w:szCs w:val="26"/>
        </w:rPr>
        <w:t xml:space="preserve">о </w:t>
      </w:r>
      <w:r w:rsidRPr="00866E79">
        <w:rPr>
          <w:w w:val="99"/>
          <w:sz w:val="26"/>
          <w:szCs w:val="26"/>
        </w:rPr>
        <w:t>в</w:t>
      </w:r>
      <w:r w:rsidRPr="00866E79">
        <w:rPr>
          <w:spacing w:val="-3"/>
          <w:sz w:val="26"/>
          <w:szCs w:val="26"/>
        </w:rPr>
        <w:t>а</w:t>
      </w:r>
      <w:r w:rsidRPr="00866E79">
        <w:rPr>
          <w:sz w:val="26"/>
          <w:szCs w:val="26"/>
        </w:rPr>
        <w:t>ж</w:t>
      </w:r>
      <w:r w:rsidRPr="00866E79">
        <w:rPr>
          <w:w w:val="99"/>
          <w:sz w:val="26"/>
          <w:szCs w:val="26"/>
        </w:rPr>
        <w:t>н</w:t>
      </w:r>
      <w:r w:rsidRPr="00866E79">
        <w:rPr>
          <w:sz w:val="26"/>
          <w:szCs w:val="26"/>
        </w:rPr>
        <w:t xml:space="preserve">ых </w:t>
      </w:r>
      <w:r w:rsidRPr="00866E79">
        <w:rPr>
          <w:w w:val="99"/>
          <w:sz w:val="26"/>
          <w:szCs w:val="26"/>
        </w:rPr>
        <w:t>п</w:t>
      </w:r>
      <w:r w:rsidRPr="00866E79">
        <w:rPr>
          <w:sz w:val="26"/>
          <w:szCs w:val="26"/>
        </w:rPr>
        <w:t>р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w w:val="99"/>
          <w:sz w:val="26"/>
          <w:szCs w:val="26"/>
        </w:rPr>
        <w:t>в</w:t>
      </w:r>
      <w:r w:rsidRPr="00866E79">
        <w:rPr>
          <w:sz w:val="26"/>
          <w:szCs w:val="26"/>
        </w:rPr>
        <w:t>ыч</w:t>
      </w:r>
      <w:r w:rsidRPr="00866E79">
        <w:rPr>
          <w:spacing w:val="-1"/>
          <w:sz w:val="26"/>
          <w:szCs w:val="26"/>
        </w:rPr>
        <w:t>е</w:t>
      </w:r>
      <w:r w:rsidRPr="00866E79">
        <w:rPr>
          <w:sz w:val="26"/>
          <w:szCs w:val="26"/>
        </w:rPr>
        <w:t xml:space="preserve">к </w:t>
      </w:r>
      <w:r w:rsidRPr="00866E79">
        <w:rPr>
          <w:w w:val="99"/>
          <w:sz w:val="26"/>
          <w:szCs w:val="26"/>
        </w:rPr>
        <w:t>з</w:t>
      </w:r>
      <w:r w:rsidRPr="00866E79">
        <w:rPr>
          <w:sz w:val="26"/>
          <w:szCs w:val="26"/>
        </w:rPr>
        <w:t>доро</w:t>
      </w:r>
      <w:r w:rsidRPr="00866E79">
        <w:rPr>
          <w:spacing w:val="-1"/>
          <w:w w:val="99"/>
          <w:sz w:val="26"/>
          <w:szCs w:val="26"/>
        </w:rPr>
        <w:t>в</w:t>
      </w:r>
      <w:r w:rsidRPr="00866E79">
        <w:rPr>
          <w:sz w:val="26"/>
          <w:szCs w:val="26"/>
        </w:rPr>
        <w:t>о</w:t>
      </w:r>
      <w:r w:rsidRPr="00866E79">
        <w:rPr>
          <w:w w:val="99"/>
          <w:sz w:val="26"/>
          <w:szCs w:val="26"/>
        </w:rPr>
        <w:t>г</w:t>
      </w:r>
      <w:r w:rsidRPr="00866E79">
        <w:rPr>
          <w:sz w:val="26"/>
          <w:szCs w:val="26"/>
        </w:rPr>
        <w:t>о обра</w:t>
      </w:r>
      <w:r w:rsidRPr="00866E79">
        <w:rPr>
          <w:w w:val="99"/>
          <w:sz w:val="26"/>
          <w:szCs w:val="26"/>
        </w:rPr>
        <w:t>з</w:t>
      </w:r>
      <w:r w:rsidRPr="00866E79">
        <w:rPr>
          <w:sz w:val="26"/>
          <w:szCs w:val="26"/>
        </w:rPr>
        <w:t>а ж</w:t>
      </w:r>
      <w:r w:rsidRPr="00866E79">
        <w:rPr>
          <w:w w:val="99"/>
          <w:sz w:val="26"/>
          <w:szCs w:val="26"/>
        </w:rPr>
        <w:t>изни</w:t>
      </w:r>
      <w:r w:rsidRPr="00866E79">
        <w:rPr>
          <w:sz w:val="26"/>
          <w:szCs w:val="26"/>
        </w:rPr>
        <w:t>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66E79">
        <w:rPr>
          <w:b/>
          <w:sz w:val="26"/>
          <w:szCs w:val="26"/>
        </w:rPr>
        <w:t>Седьмой год жизни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движения, спортивные).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В двигательной деятельности успешно проявляет быстроту, ловкость, выносливость, силу и гибкость.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Осознает зависимость между качеством выполнения упражнения и его результатом.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pacing w:val="-1"/>
          <w:sz w:val="26"/>
          <w:szCs w:val="26"/>
        </w:rPr>
        <w:t xml:space="preserve">Сформировано </w:t>
      </w:r>
      <w:r w:rsidRPr="00866E79">
        <w:rPr>
          <w:spacing w:val="1"/>
          <w:w w:val="99"/>
          <w:sz w:val="26"/>
          <w:szCs w:val="26"/>
        </w:rPr>
        <w:t>ц</w:t>
      </w:r>
      <w:r w:rsidRPr="00866E79">
        <w:rPr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н</w:t>
      </w:r>
      <w:r w:rsidRPr="00866E79">
        <w:rPr>
          <w:spacing w:val="1"/>
          <w:w w:val="99"/>
          <w:sz w:val="26"/>
          <w:szCs w:val="26"/>
        </w:rPr>
        <w:t>н</w:t>
      </w:r>
      <w:r w:rsidRPr="00866E79">
        <w:rPr>
          <w:sz w:val="26"/>
          <w:szCs w:val="26"/>
        </w:rPr>
        <w:t>о</w:t>
      </w:r>
      <w:r w:rsidRPr="00866E79">
        <w:rPr>
          <w:spacing w:val="-2"/>
          <w:sz w:val="26"/>
          <w:szCs w:val="26"/>
        </w:rPr>
        <w:t>с</w:t>
      </w:r>
      <w:r w:rsidRPr="00866E79">
        <w:rPr>
          <w:w w:val="99"/>
          <w:sz w:val="26"/>
          <w:szCs w:val="26"/>
        </w:rPr>
        <w:t>тн</w:t>
      </w:r>
      <w:r w:rsidRPr="00866E79">
        <w:rPr>
          <w:sz w:val="26"/>
          <w:szCs w:val="26"/>
        </w:rPr>
        <w:t>оео</w:t>
      </w:r>
      <w:r w:rsidRPr="00866E79">
        <w:rPr>
          <w:w w:val="99"/>
          <w:sz w:val="26"/>
          <w:szCs w:val="26"/>
        </w:rPr>
        <w:t>т</w:t>
      </w:r>
      <w:r w:rsidRPr="00866E79">
        <w:rPr>
          <w:spacing w:val="2"/>
          <w:w w:val="99"/>
          <w:sz w:val="26"/>
          <w:szCs w:val="26"/>
        </w:rPr>
        <w:t>н</w:t>
      </w:r>
      <w:r w:rsidRPr="00866E79">
        <w:rPr>
          <w:sz w:val="26"/>
          <w:szCs w:val="26"/>
        </w:rPr>
        <w:t>о</w:t>
      </w:r>
      <w:r w:rsidRPr="00866E79">
        <w:rPr>
          <w:w w:val="99"/>
          <w:sz w:val="26"/>
          <w:szCs w:val="26"/>
        </w:rPr>
        <w:t>ш</w:t>
      </w:r>
      <w:r w:rsidRPr="00866E79">
        <w:rPr>
          <w:sz w:val="26"/>
          <w:szCs w:val="26"/>
        </w:rPr>
        <w:t>е</w:t>
      </w:r>
      <w:r w:rsidRPr="00866E79">
        <w:rPr>
          <w:spacing w:val="-1"/>
          <w:w w:val="99"/>
          <w:sz w:val="26"/>
          <w:szCs w:val="26"/>
        </w:rPr>
        <w:t>н</w:t>
      </w:r>
      <w:r w:rsidRPr="00866E79">
        <w:rPr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>ек</w:t>
      </w:r>
      <w:r w:rsidRPr="00866E79">
        <w:rPr>
          <w:spacing w:val="1"/>
          <w:w w:val="99"/>
          <w:sz w:val="26"/>
          <w:szCs w:val="26"/>
        </w:rPr>
        <w:t>з</w:t>
      </w:r>
      <w:r w:rsidRPr="00866E79">
        <w:rPr>
          <w:sz w:val="26"/>
          <w:szCs w:val="26"/>
        </w:rPr>
        <w:t>доро</w:t>
      </w:r>
      <w:r w:rsidRPr="00866E79">
        <w:rPr>
          <w:w w:val="99"/>
          <w:sz w:val="26"/>
          <w:szCs w:val="26"/>
        </w:rPr>
        <w:t>вьюи</w:t>
      </w:r>
      <w:r w:rsidRPr="00866E79">
        <w:rPr>
          <w:sz w:val="26"/>
          <w:szCs w:val="26"/>
        </w:rPr>
        <w:t>ч</w:t>
      </w:r>
      <w:r w:rsidRPr="00866E79">
        <w:rPr>
          <w:spacing w:val="-1"/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л</w:t>
      </w:r>
      <w:r w:rsidRPr="00866E79">
        <w:rPr>
          <w:sz w:val="26"/>
          <w:szCs w:val="26"/>
        </w:rPr>
        <w:t>о</w:t>
      </w:r>
      <w:r w:rsidRPr="00866E79">
        <w:rPr>
          <w:w w:val="99"/>
          <w:sz w:val="26"/>
          <w:szCs w:val="26"/>
        </w:rPr>
        <w:t>в</w:t>
      </w:r>
      <w:r w:rsidRPr="00866E79">
        <w:rPr>
          <w:spacing w:val="-1"/>
          <w:sz w:val="26"/>
          <w:szCs w:val="26"/>
        </w:rPr>
        <w:t>е</w:t>
      </w:r>
      <w:r w:rsidRPr="00866E79">
        <w:rPr>
          <w:spacing w:val="1"/>
          <w:sz w:val="26"/>
          <w:szCs w:val="26"/>
        </w:rPr>
        <w:t>че</w:t>
      </w:r>
      <w:r w:rsidRPr="00866E79">
        <w:rPr>
          <w:sz w:val="26"/>
          <w:szCs w:val="26"/>
        </w:rPr>
        <w:t>ско</w:t>
      </w:r>
      <w:r w:rsidRPr="00866E79">
        <w:rPr>
          <w:w w:val="99"/>
          <w:sz w:val="26"/>
          <w:szCs w:val="26"/>
        </w:rPr>
        <w:t>й</w:t>
      </w:r>
      <w:r w:rsidRPr="00866E79">
        <w:rPr>
          <w:sz w:val="26"/>
          <w:szCs w:val="26"/>
        </w:rPr>
        <w:t>ж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w w:val="99"/>
          <w:sz w:val="26"/>
          <w:szCs w:val="26"/>
        </w:rPr>
        <w:t>зн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>, ра</w:t>
      </w:r>
      <w:r w:rsidRPr="00866E79">
        <w:rPr>
          <w:w w:val="99"/>
          <w:sz w:val="26"/>
          <w:szCs w:val="26"/>
        </w:rPr>
        <w:t xml:space="preserve">звита </w:t>
      </w:r>
      <w:r w:rsidRPr="00866E79">
        <w:rPr>
          <w:sz w:val="26"/>
          <w:szCs w:val="26"/>
        </w:rPr>
        <w:t>мо</w:t>
      </w:r>
      <w:r w:rsidRPr="00866E79">
        <w:rPr>
          <w:w w:val="99"/>
          <w:sz w:val="26"/>
          <w:szCs w:val="26"/>
        </w:rPr>
        <w:t>т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w w:val="99"/>
          <w:sz w:val="26"/>
          <w:szCs w:val="26"/>
        </w:rPr>
        <w:t>в</w:t>
      </w:r>
      <w:r w:rsidRPr="00866E79">
        <w:rPr>
          <w:spacing w:val="-1"/>
          <w:sz w:val="26"/>
          <w:szCs w:val="26"/>
        </w:rPr>
        <w:t>а</w:t>
      </w:r>
      <w:r w:rsidRPr="00866E79">
        <w:rPr>
          <w:w w:val="99"/>
          <w:sz w:val="26"/>
          <w:szCs w:val="26"/>
        </w:rPr>
        <w:t>ция</w:t>
      </w:r>
      <w:r w:rsidRPr="00866E79">
        <w:rPr>
          <w:sz w:val="26"/>
          <w:szCs w:val="26"/>
        </w:rPr>
        <w:t xml:space="preserve"> к</w:t>
      </w:r>
      <w:r w:rsidRPr="00866E79">
        <w:rPr>
          <w:spacing w:val="-1"/>
          <w:sz w:val="26"/>
          <w:szCs w:val="26"/>
        </w:rPr>
        <w:t xml:space="preserve"> с</w:t>
      </w:r>
      <w:r w:rsidRPr="00866E79">
        <w:rPr>
          <w:sz w:val="26"/>
          <w:szCs w:val="26"/>
        </w:rPr>
        <w:t>б</w:t>
      </w:r>
      <w:r w:rsidRPr="00866E79">
        <w:rPr>
          <w:spacing w:val="-1"/>
          <w:sz w:val="26"/>
          <w:szCs w:val="26"/>
        </w:rPr>
        <w:t>е</w:t>
      </w:r>
      <w:r w:rsidRPr="00866E79">
        <w:rPr>
          <w:sz w:val="26"/>
          <w:szCs w:val="26"/>
        </w:rPr>
        <w:t>р</w:t>
      </w:r>
      <w:r w:rsidRPr="00866E79">
        <w:rPr>
          <w:spacing w:val="-1"/>
          <w:sz w:val="26"/>
          <w:szCs w:val="26"/>
        </w:rPr>
        <w:t>е</w:t>
      </w:r>
      <w:r w:rsidRPr="00866E79">
        <w:rPr>
          <w:spacing w:val="1"/>
          <w:sz w:val="26"/>
          <w:szCs w:val="26"/>
        </w:rPr>
        <w:t>ж</w:t>
      </w:r>
      <w:r w:rsidRPr="00866E79">
        <w:rPr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н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w w:val="99"/>
          <w:sz w:val="26"/>
          <w:szCs w:val="26"/>
        </w:rPr>
        <w:t>ю</w:t>
      </w:r>
      <w:r w:rsidRPr="00866E79">
        <w:rPr>
          <w:sz w:val="26"/>
          <w:szCs w:val="26"/>
        </w:rPr>
        <w:t>с</w:t>
      </w:r>
      <w:r w:rsidRPr="00866E79">
        <w:rPr>
          <w:w w:val="99"/>
          <w:sz w:val="26"/>
          <w:szCs w:val="26"/>
        </w:rPr>
        <w:t>в</w:t>
      </w:r>
      <w:r w:rsidRPr="00866E79">
        <w:rPr>
          <w:sz w:val="26"/>
          <w:szCs w:val="26"/>
        </w:rPr>
        <w:t>о</w:t>
      </w:r>
      <w:r w:rsidRPr="00866E79">
        <w:rPr>
          <w:spacing w:val="-2"/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г</w:t>
      </w:r>
      <w:r w:rsidRPr="00866E79">
        <w:rPr>
          <w:sz w:val="26"/>
          <w:szCs w:val="26"/>
        </w:rPr>
        <w:t xml:space="preserve">о </w:t>
      </w:r>
      <w:r w:rsidRPr="00866E79">
        <w:rPr>
          <w:w w:val="99"/>
          <w:sz w:val="26"/>
          <w:szCs w:val="26"/>
        </w:rPr>
        <w:t>з</w:t>
      </w:r>
      <w:r w:rsidRPr="00866E79">
        <w:rPr>
          <w:sz w:val="26"/>
          <w:szCs w:val="26"/>
        </w:rPr>
        <w:t>доро</w:t>
      </w:r>
      <w:r w:rsidRPr="00866E79">
        <w:rPr>
          <w:w w:val="99"/>
          <w:sz w:val="26"/>
          <w:szCs w:val="26"/>
        </w:rPr>
        <w:t>в</w:t>
      </w:r>
      <w:r w:rsidRPr="00866E79">
        <w:rPr>
          <w:spacing w:val="1"/>
          <w:w w:val="99"/>
          <w:sz w:val="26"/>
          <w:szCs w:val="26"/>
        </w:rPr>
        <w:t>ь</w:t>
      </w:r>
      <w:r w:rsidRPr="00866E79">
        <w:rPr>
          <w:sz w:val="26"/>
          <w:szCs w:val="26"/>
        </w:rPr>
        <w:t xml:space="preserve">я </w:t>
      </w:r>
      <w:r w:rsidRPr="00866E79">
        <w:rPr>
          <w:w w:val="99"/>
          <w:sz w:val="26"/>
          <w:szCs w:val="26"/>
        </w:rPr>
        <w:t>из</w:t>
      </w:r>
      <w:r w:rsidRPr="00866E79">
        <w:rPr>
          <w:sz w:val="26"/>
          <w:szCs w:val="26"/>
        </w:rPr>
        <w:t>доро</w:t>
      </w:r>
      <w:r w:rsidRPr="00866E79">
        <w:rPr>
          <w:w w:val="99"/>
          <w:sz w:val="26"/>
          <w:szCs w:val="26"/>
        </w:rPr>
        <w:t>в</w:t>
      </w:r>
      <w:r w:rsidRPr="00866E79">
        <w:rPr>
          <w:spacing w:val="1"/>
          <w:w w:val="99"/>
          <w:sz w:val="26"/>
          <w:szCs w:val="26"/>
        </w:rPr>
        <w:t>ь</w:t>
      </w:r>
      <w:r w:rsidRPr="00866E79">
        <w:rPr>
          <w:sz w:val="26"/>
          <w:szCs w:val="26"/>
        </w:rPr>
        <w:t xml:space="preserve">я </w:t>
      </w:r>
      <w:r w:rsidRPr="00866E79">
        <w:rPr>
          <w:spacing w:val="-1"/>
          <w:sz w:val="26"/>
          <w:szCs w:val="26"/>
        </w:rPr>
        <w:t>о</w:t>
      </w:r>
      <w:r w:rsidRPr="00866E79">
        <w:rPr>
          <w:sz w:val="26"/>
          <w:szCs w:val="26"/>
        </w:rPr>
        <w:t>к</w:t>
      </w:r>
      <w:r w:rsidRPr="00866E79">
        <w:rPr>
          <w:spacing w:val="1"/>
          <w:sz w:val="26"/>
          <w:szCs w:val="26"/>
        </w:rPr>
        <w:t>р</w:t>
      </w:r>
      <w:r w:rsidRPr="00866E79">
        <w:rPr>
          <w:spacing w:val="-6"/>
          <w:sz w:val="26"/>
          <w:szCs w:val="26"/>
        </w:rPr>
        <w:t>у</w:t>
      </w:r>
      <w:r w:rsidRPr="00866E79">
        <w:rPr>
          <w:spacing w:val="1"/>
          <w:sz w:val="26"/>
          <w:szCs w:val="26"/>
        </w:rPr>
        <w:t>ж</w:t>
      </w:r>
      <w:r w:rsidRPr="00866E79">
        <w:rPr>
          <w:sz w:val="26"/>
          <w:szCs w:val="26"/>
        </w:rPr>
        <w:t>а</w:t>
      </w:r>
      <w:r w:rsidRPr="00866E79">
        <w:rPr>
          <w:w w:val="99"/>
          <w:sz w:val="26"/>
          <w:szCs w:val="26"/>
        </w:rPr>
        <w:t>ющ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>х</w:t>
      </w:r>
      <w:r w:rsidRPr="00866E79">
        <w:rPr>
          <w:spacing w:val="-1"/>
          <w:w w:val="99"/>
          <w:sz w:val="26"/>
          <w:szCs w:val="26"/>
        </w:rPr>
        <w:t>л</w:t>
      </w:r>
      <w:r w:rsidRPr="00866E79">
        <w:rPr>
          <w:w w:val="99"/>
          <w:sz w:val="26"/>
          <w:szCs w:val="26"/>
        </w:rPr>
        <w:t>ю</w:t>
      </w:r>
      <w:r w:rsidRPr="00866E79">
        <w:rPr>
          <w:sz w:val="26"/>
          <w:szCs w:val="26"/>
        </w:rPr>
        <w:t>д</w:t>
      </w:r>
      <w:r w:rsidRPr="00866E79">
        <w:rPr>
          <w:spacing w:val="-1"/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й</w:t>
      </w:r>
      <w:r w:rsidRPr="00866E79">
        <w:rPr>
          <w:sz w:val="26"/>
          <w:szCs w:val="26"/>
        </w:rPr>
        <w:t>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w w:val="99"/>
          <w:sz w:val="26"/>
          <w:szCs w:val="26"/>
        </w:rPr>
        <w:t>Р</w:t>
      </w:r>
      <w:r w:rsidRPr="00866E79">
        <w:rPr>
          <w:sz w:val="26"/>
          <w:szCs w:val="26"/>
        </w:rPr>
        <w:t>а</w:t>
      </w:r>
      <w:r w:rsidRPr="00866E79">
        <w:rPr>
          <w:w w:val="99"/>
          <w:sz w:val="26"/>
          <w:szCs w:val="26"/>
        </w:rPr>
        <w:t>зв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w w:val="99"/>
          <w:sz w:val="26"/>
          <w:szCs w:val="26"/>
        </w:rPr>
        <w:t xml:space="preserve">та </w:t>
      </w:r>
      <w:r w:rsidRPr="00866E79">
        <w:rPr>
          <w:sz w:val="26"/>
          <w:szCs w:val="26"/>
        </w:rPr>
        <w:t>с</w:t>
      </w:r>
      <w:r w:rsidRPr="00866E79">
        <w:rPr>
          <w:spacing w:val="-1"/>
          <w:sz w:val="26"/>
          <w:szCs w:val="26"/>
        </w:rPr>
        <w:t>ам</w:t>
      </w:r>
      <w:r w:rsidRPr="00866E79">
        <w:rPr>
          <w:sz w:val="26"/>
          <w:szCs w:val="26"/>
        </w:rPr>
        <w:t>о</w:t>
      </w:r>
      <w:r w:rsidRPr="00866E79">
        <w:rPr>
          <w:spacing w:val="-1"/>
          <w:sz w:val="26"/>
          <w:szCs w:val="26"/>
        </w:rPr>
        <w:t>с</w:t>
      </w:r>
      <w:r w:rsidRPr="00866E79">
        <w:rPr>
          <w:w w:val="99"/>
          <w:sz w:val="26"/>
          <w:szCs w:val="26"/>
        </w:rPr>
        <w:t>т</w:t>
      </w:r>
      <w:r w:rsidRPr="00866E79">
        <w:rPr>
          <w:sz w:val="26"/>
          <w:szCs w:val="26"/>
        </w:rPr>
        <w:t>оя</w:t>
      </w:r>
      <w:r w:rsidRPr="00866E79">
        <w:rPr>
          <w:w w:val="99"/>
          <w:sz w:val="26"/>
          <w:szCs w:val="26"/>
        </w:rPr>
        <w:t>т</w:t>
      </w:r>
      <w:r w:rsidRPr="00866E79">
        <w:rPr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ль</w:t>
      </w:r>
      <w:r w:rsidRPr="00866E79">
        <w:rPr>
          <w:spacing w:val="1"/>
          <w:w w:val="99"/>
          <w:sz w:val="26"/>
          <w:szCs w:val="26"/>
        </w:rPr>
        <w:t>н</w:t>
      </w:r>
      <w:r w:rsidRPr="00866E79">
        <w:rPr>
          <w:sz w:val="26"/>
          <w:szCs w:val="26"/>
        </w:rPr>
        <w:t>ос</w:t>
      </w:r>
      <w:r w:rsidRPr="00866E79">
        <w:rPr>
          <w:w w:val="99"/>
          <w:sz w:val="26"/>
          <w:szCs w:val="26"/>
        </w:rPr>
        <w:t>ть в</w:t>
      </w:r>
      <w:r w:rsidRPr="00866E79">
        <w:rPr>
          <w:spacing w:val="1"/>
          <w:w w:val="99"/>
          <w:sz w:val="26"/>
          <w:szCs w:val="26"/>
        </w:rPr>
        <w:t>п</w:t>
      </w:r>
      <w:r w:rsidRPr="00866E79">
        <w:rPr>
          <w:sz w:val="26"/>
          <w:szCs w:val="26"/>
        </w:rPr>
        <w:t>р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spacing w:val="-2"/>
          <w:sz w:val="26"/>
          <w:szCs w:val="26"/>
        </w:rPr>
        <w:t>м</w:t>
      </w:r>
      <w:r w:rsidRPr="00866E79">
        <w:rPr>
          <w:spacing w:val="-1"/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н</w:t>
      </w:r>
      <w:r w:rsidRPr="00866E79">
        <w:rPr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н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w w:val="99"/>
          <w:sz w:val="26"/>
          <w:szCs w:val="26"/>
        </w:rPr>
        <w:t xml:space="preserve">и </w:t>
      </w:r>
      <w:r w:rsidRPr="00866E79">
        <w:rPr>
          <w:spacing w:val="3"/>
          <w:sz w:val="26"/>
          <w:szCs w:val="26"/>
        </w:rPr>
        <w:t>к</w:t>
      </w:r>
      <w:r w:rsidRPr="00866E79">
        <w:rPr>
          <w:spacing w:val="-7"/>
          <w:sz w:val="26"/>
          <w:szCs w:val="26"/>
        </w:rPr>
        <w:t>у</w:t>
      </w:r>
      <w:r w:rsidRPr="00866E79">
        <w:rPr>
          <w:w w:val="99"/>
          <w:sz w:val="26"/>
          <w:szCs w:val="26"/>
        </w:rPr>
        <w:t>ль</w:t>
      </w:r>
      <w:r w:rsidRPr="00866E79">
        <w:rPr>
          <w:spacing w:val="6"/>
          <w:w w:val="99"/>
          <w:sz w:val="26"/>
          <w:szCs w:val="26"/>
        </w:rPr>
        <w:t>т</w:t>
      </w:r>
      <w:r w:rsidRPr="00866E79">
        <w:rPr>
          <w:spacing w:val="-4"/>
          <w:sz w:val="26"/>
          <w:szCs w:val="26"/>
        </w:rPr>
        <w:t>у</w:t>
      </w:r>
      <w:r w:rsidRPr="00866E79">
        <w:rPr>
          <w:sz w:val="26"/>
          <w:szCs w:val="26"/>
        </w:rPr>
        <w:t>р</w:t>
      </w:r>
      <w:r w:rsidRPr="00866E79">
        <w:rPr>
          <w:w w:val="99"/>
          <w:sz w:val="26"/>
          <w:szCs w:val="26"/>
        </w:rPr>
        <w:t>н</w:t>
      </w:r>
      <w:r w:rsidRPr="00866E79">
        <w:rPr>
          <w:spacing w:val="5"/>
          <w:sz w:val="26"/>
          <w:szCs w:val="26"/>
        </w:rPr>
        <w:t>о</w:t>
      </w:r>
      <w:r w:rsidRPr="00866E79">
        <w:rPr>
          <w:w w:val="99"/>
          <w:sz w:val="26"/>
          <w:szCs w:val="26"/>
        </w:rPr>
        <w:t>-гиг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н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>че</w:t>
      </w:r>
      <w:r w:rsidRPr="00866E79">
        <w:rPr>
          <w:spacing w:val="-1"/>
          <w:sz w:val="26"/>
          <w:szCs w:val="26"/>
        </w:rPr>
        <w:t>с</w:t>
      </w:r>
      <w:r w:rsidRPr="00866E79">
        <w:rPr>
          <w:sz w:val="26"/>
          <w:szCs w:val="26"/>
        </w:rPr>
        <w:t>к</w:t>
      </w:r>
      <w:r w:rsidRPr="00866E79">
        <w:rPr>
          <w:spacing w:val="-1"/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 xml:space="preserve">х </w:t>
      </w:r>
      <w:r w:rsidRPr="00866E79">
        <w:rPr>
          <w:w w:val="99"/>
          <w:sz w:val="26"/>
          <w:szCs w:val="26"/>
        </w:rPr>
        <w:t>н</w:t>
      </w:r>
      <w:r w:rsidRPr="00866E79">
        <w:rPr>
          <w:sz w:val="26"/>
          <w:szCs w:val="26"/>
        </w:rPr>
        <w:t>а</w:t>
      </w:r>
      <w:r w:rsidRPr="00866E79">
        <w:rPr>
          <w:w w:val="99"/>
          <w:sz w:val="26"/>
          <w:szCs w:val="26"/>
        </w:rPr>
        <w:t>в</w:t>
      </w:r>
      <w:r w:rsidRPr="00866E79">
        <w:rPr>
          <w:sz w:val="26"/>
          <w:szCs w:val="26"/>
        </w:rPr>
        <w:t>ыко</w:t>
      </w:r>
      <w:r w:rsidRPr="00866E79">
        <w:rPr>
          <w:w w:val="99"/>
          <w:sz w:val="26"/>
          <w:szCs w:val="26"/>
        </w:rPr>
        <w:t>в</w:t>
      </w:r>
      <w:r w:rsidRPr="00866E79">
        <w:rPr>
          <w:sz w:val="26"/>
          <w:szCs w:val="26"/>
        </w:rPr>
        <w:t>, обо</w:t>
      </w:r>
      <w:r w:rsidRPr="00866E79">
        <w:rPr>
          <w:w w:val="99"/>
          <w:sz w:val="26"/>
          <w:szCs w:val="26"/>
        </w:rPr>
        <w:t>г</w:t>
      </w:r>
      <w:r w:rsidRPr="00866E79">
        <w:rPr>
          <w:spacing w:val="-1"/>
          <w:sz w:val="26"/>
          <w:szCs w:val="26"/>
        </w:rPr>
        <w:t>а</w:t>
      </w:r>
      <w:r w:rsidRPr="00866E79">
        <w:rPr>
          <w:w w:val="99"/>
          <w:sz w:val="26"/>
          <w:szCs w:val="26"/>
        </w:rPr>
        <w:t>щ</w:t>
      </w:r>
      <w:r w:rsidRPr="00866E79">
        <w:rPr>
          <w:spacing w:val="-1"/>
          <w:sz w:val="26"/>
          <w:szCs w:val="26"/>
        </w:rPr>
        <w:t xml:space="preserve">ены </w:t>
      </w:r>
      <w:r w:rsidRPr="00866E79">
        <w:rPr>
          <w:spacing w:val="1"/>
          <w:w w:val="99"/>
          <w:sz w:val="26"/>
          <w:szCs w:val="26"/>
        </w:rPr>
        <w:t>п</w:t>
      </w:r>
      <w:r w:rsidRPr="00866E79">
        <w:rPr>
          <w:sz w:val="26"/>
          <w:szCs w:val="26"/>
        </w:rPr>
        <w:t>редс</w:t>
      </w:r>
      <w:r w:rsidRPr="00866E79">
        <w:rPr>
          <w:w w:val="99"/>
          <w:sz w:val="26"/>
          <w:szCs w:val="26"/>
        </w:rPr>
        <w:t>т</w:t>
      </w:r>
      <w:r w:rsidRPr="00866E79">
        <w:rPr>
          <w:spacing w:val="-1"/>
          <w:sz w:val="26"/>
          <w:szCs w:val="26"/>
        </w:rPr>
        <w:t>а</w:t>
      </w:r>
      <w:r w:rsidRPr="00866E79">
        <w:rPr>
          <w:w w:val="99"/>
          <w:sz w:val="26"/>
          <w:szCs w:val="26"/>
        </w:rPr>
        <w:t>вл</w:t>
      </w:r>
      <w:r w:rsidRPr="00866E79">
        <w:rPr>
          <w:spacing w:val="-1"/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н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 xml:space="preserve">я о </w:t>
      </w:r>
      <w:r w:rsidRPr="00866E79">
        <w:rPr>
          <w:w w:val="99"/>
          <w:sz w:val="26"/>
          <w:szCs w:val="26"/>
        </w:rPr>
        <w:t>г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w w:val="99"/>
          <w:sz w:val="26"/>
          <w:szCs w:val="26"/>
        </w:rPr>
        <w:t>г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sz w:val="26"/>
          <w:szCs w:val="26"/>
        </w:rPr>
        <w:t>е</w:t>
      </w:r>
      <w:r w:rsidRPr="00866E79">
        <w:rPr>
          <w:w w:val="99"/>
          <w:sz w:val="26"/>
          <w:szCs w:val="26"/>
        </w:rPr>
        <w:t>н</w:t>
      </w:r>
      <w:r w:rsidRPr="00866E79">
        <w:rPr>
          <w:spacing w:val="1"/>
          <w:w w:val="99"/>
          <w:sz w:val="26"/>
          <w:szCs w:val="26"/>
        </w:rPr>
        <w:t>и</w:t>
      </w:r>
      <w:r w:rsidRPr="00866E79">
        <w:rPr>
          <w:spacing w:val="-2"/>
          <w:sz w:val="26"/>
          <w:szCs w:val="26"/>
        </w:rPr>
        <w:t>ч</w:t>
      </w:r>
      <w:r w:rsidRPr="00866E79">
        <w:rPr>
          <w:spacing w:val="-1"/>
          <w:sz w:val="26"/>
          <w:szCs w:val="26"/>
        </w:rPr>
        <w:t>ес</w:t>
      </w:r>
      <w:r w:rsidRPr="00866E79">
        <w:rPr>
          <w:sz w:val="26"/>
          <w:szCs w:val="26"/>
        </w:rPr>
        <w:t>ко</w:t>
      </w:r>
      <w:r w:rsidRPr="00866E79">
        <w:rPr>
          <w:w w:val="99"/>
          <w:sz w:val="26"/>
          <w:szCs w:val="26"/>
        </w:rPr>
        <w:t>й</w:t>
      </w:r>
      <w:r w:rsidRPr="00866E79">
        <w:rPr>
          <w:spacing w:val="3"/>
          <w:sz w:val="26"/>
          <w:szCs w:val="26"/>
        </w:rPr>
        <w:t>к</w:t>
      </w:r>
      <w:r w:rsidRPr="00866E79">
        <w:rPr>
          <w:spacing w:val="-6"/>
          <w:sz w:val="26"/>
          <w:szCs w:val="26"/>
        </w:rPr>
        <w:t>у</w:t>
      </w:r>
      <w:r w:rsidRPr="00866E79">
        <w:rPr>
          <w:w w:val="99"/>
          <w:sz w:val="26"/>
          <w:szCs w:val="26"/>
        </w:rPr>
        <w:t>ль</w:t>
      </w:r>
      <w:r w:rsidRPr="00866E79">
        <w:rPr>
          <w:spacing w:val="6"/>
          <w:w w:val="99"/>
          <w:sz w:val="26"/>
          <w:szCs w:val="26"/>
        </w:rPr>
        <w:t>т</w:t>
      </w:r>
      <w:r w:rsidRPr="00866E79">
        <w:rPr>
          <w:spacing w:val="-4"/>
          <w:sz w:val="26"/>
          <w:szCs w:val="26"/>
        </w:rPr>
        <w:t>у</w:t>
      </w:r>
      <w:r w:rsidRPr="00866E79">
        <w:rPr>
          <w:sz w:val="26"/>
          <w:szCs w:val="26"/>
        </w:rPr>
        <w:t>р</w:t>
      </w:r>
      <w:r w:rsidRPr="00866E79">
        <w:rPr>
          <w:spacing w:val="-1"/>
          <w:sz w:val="26"/>
          <w:szCs w:val="26"/>
        </w:rPr>
        <w:t>е</w:t>
      </w:r>
      <w:r w:rsidRPr="00866E79">
        <w:rPr>
          <w:sz w:val="26"/>
          <w:szCs w:val="26"/>
        </w:rPr>
        <w:t>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Владеет техникой способа плавания «кроль» на груди и на спине.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Сформировано умение погружаться в воду, открывать в ней глаза, передвигаться и ориентироваться под водой.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Умеет уверенно, держаться на воде, скользить по ней на груди более продолжительное время.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Выполняет попеременные движения ногами во время скольжения на груди и на спине.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Освоил умение выполнять попеременные и одновременные движения руками во время скольжения на груди и на спине.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E79">
        <w:rPr>
          <w:sz w:val="26"/>
          <w:szCs w:val="26"/>
        </w:rPr>
        <w:t>Стараетсяосвоить умение сочетать движения руками и ногами при скольжении на груди и на спине.</w:t>
      </w:r>
    </w:p>
    <w:p w:rsidR="005C00CF" w:rsidRPr="00AD071A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color w:val="FF0000"/>
          <w:sz w:val="16"/>
          <w:szCs w:val="16"/>
        </w:rPr>
      </w:pPr>
    </w:p>
    <w:p w:rsidR="005C00CF" w:rsidRPr="00212E88" w:rsidRDefault="005C00CF" w:rsidP="009803C8">
      <w:pPr>
        <w:tabs>
          <w:tab w:val="left" w:pos="3150"/>
        </w:tabs>
        <w:ind w:firstLine="709"/>
        <w:rPr>
          <w:bCs/>
          <w:color w:val="000000"/>
          <w:sz w:val="26"/>
          <w:szCs w:val="26"/>
        </w:rPr>
      </w:pPr>
      <w:r w:rsidRPr="008B1E9A"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</w:t>
      </w:r>
      <w:r>
        <w:rPr>
          <w:b/>
          <w:bCs/>
          <w:sz w:val="26"/>
          <w:szCs w:val="26"/>
        </w:rPr>
        <w:t>СОДЕРЖАТЕЛЬНЫЙ РАЗДЕЛ РАБОЧЕЙ ПРОГРАММЫ</w:t>
      </w:r>
    </w:p>
    <w:p w:rsidR="005C00CF" w:rsidRDefault="005C00CF" w:rsidP="009803C8">
      <w:pPr>
        <w:pStyle w:val="BodyTextIndent"/>
        <w:tabs>
          <w:tab w:val="left" w:pos="540"/>
        </w:tabs>
        <w:jc w:val="left"/>
        <w:rPr>
          <w:b/>
          <w:bCs/>
          <w:sz w:val="26"/>
          <w:szCs w:val="26"/>
        </w:rPr>
      </w:pPr>
      <w:bookmarkStart w:id="3" w:name="bookmark14"/>
      <w:r w:rsidRPr="00EE691C">
        <w:rPr>
          <w:b/>
          <w:sz w:val="26"/>
          <w:szCs w:val="26"/>
        </w:rPr>
        <w:t xml:space="preserve">2.1. </w:t>
      </w:r>
      <w:r w:rsidRPr="00EE691C">
        <w:rPr>
          <w:b/>
          <w:bCs/>
          <w:sz w:val="26"/>
          <w:szCs w:val="26"/>
        </w:rPr>
        <w:t xml:space="preserve">Описание образовательной деятельности по </w:t>
      </w:r>
      <w:r>
        <w:rPr>
          <w:b/>
          <w:bCs/>
          <w:sz w:val="26"/>
          <w:szCs w:val="26"/>
        </w:rPr>
        <w:t>области «Физическое развитие»</w:t>
      </w:r>
    </w:p>
    <w:p w:rsidR="005C00CF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4FE0">
        <w:rPr>
          <w:b/>
          <w:sz w:val="26"/>
          <w:szCs w:val="26"/>
        </w:rPr>
        <w:t>Физическое развитие.</w:t>
      </w:r>
      <w:r w:rsidRPr="00874FE0">
        <w:rPr>
          <w:sz w:val="26"/>
          <w:szCs w:val="26"/>
        </w:rPr>
        <w:t xml:space="preserve"> Развивать физические способности детей: быстроту, скоростно-силовые качества, общую выносливость, гибкость, содействовать развитию у детей координации, силы. Сформировать понятие о физической красоте тела: прямая спина, подтянутый живот и т. п. Формировать потребность в двиг</w:t>
      </w:r>
      <w:r>
        <w:rPr>
          <w:sz w:val="26"/>
          <w:szCs w:val="26"/>
        </w:rPr>
        <w:t>ательной активности на воде, интерес к физическим упражнениям.</w:t>
      </w:r>
    </w:p>
    <w:p w:rsidR="005C00CF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5C00CF" w:rsidRPr="00874FE0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74FE0">
        <w:rPr>
          <w:b/>
          <w:sz w:val="26"/>
          <w:szCs w:val="26"/>
        </w:rPr>
        <w:t xml:space="preserve">Задачи и содержание работы по плаванию во II младшей группе. </w:t>
      </w:r>
    </w:p>
    <w:p w:rsidR="005C00CF" w:rsidRPr="00874FE0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4FE0">
        <w:rPr>
          <w:b/>
          <w:sz w:val="26"/>
          <w:szCs w:val="26"/>
        </w:rPr>
        <w:t xml:space="preserve">Гигиеническое воспитание: </w:t>
      </w:r>
      <w:r w:rsidRPr="00874FE0">
        <w:rPr>
          <w:sz w:val="26"/>
          <w:szCs w:val="26"/>
        </w:rPr>
        <w:t xml:space="preserve">добиваться, чтобы дети самостоятельно, в определённой последовательности раздевались и одевались, аккуратно складывали и вешали одежду; продолжать учить мыться под душем, пользоваться полотенцем, с помощью воспитателя насухо вытираться. Дети должны знать, что надо высушить волосы, растереться, обращаясь за помощью к взрослому. </w:t>
      </w:r>
    </w:p>
    <w:p w:rsidR="005C00CF" w:rsidRPr="00874FE0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4FE0">
        <w:rPr>
          <w:b/>
          <w:sz w:val="26"/>
          <w:szCs w:val="26"/>
        </w:rPr>
        <w:t xml:space="preserve">Развитие двигательных умений и навыков: </w:t>
      </w:r>
      <w:r w:rsidRPr="00874FE0">
        <w:rPr>
          <w:sz w:val="26"/>
          <w:szCs w:val="26"/>
        </w:rPr>
        <w:t xml:space="preserve">учить выполнять упражнения у бортика, в игре, стоя свободно. Приучать самостоятельно передвигаться в воде друг за другом, по одному, парами, разными способами. Учить выполнять прыжки, держась и не держась за поручень, с хлопками по воде, передвигаясь вперёд; подпрыгивать в высоту; учить бегать в воде с игрушкой и без неё вдоль бортика, от бортика к бортику, врассыпную, не толкая друг друга; бегать, высоко поднимая ноги, с гребками рук. </w:t>
      </w:r>
    </w:p>
    <w:p w:rsidR="005C00CF" w:rsidRPr="00874FE0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74FE0">
        <w:rPr>
          <w:b/>
          <w:sz w:val="26"/>
          <w:szCs w:val="26"/>
        </w:rPr>
        <w:t xml:space="preserve">Работа над дыханием: </w:t>
      </w:r>
      <w:r w:rsidRPr="00874FE0">
        <w:rPr>
          <w:sz w:val="26"/>
          <w:szCs w:val="26"/>
        </w:rPr>
        <w:t>продолжать учить дуть на игрушки, делая энергичный выдох в воду, опуская лицо в воду и погружаясь до подбородка.</w:t>
      </w:r>
    </w:p>
    <w:p w:rsidR="005C00CF" w:rsidRPr="000F3D9D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4FE0">
        <w:rPr>
          <w:b/>
          <w:sz w:val="26"/>
          <w:szCs w:val="26"/>
        </w:rPr>
        <w:t xml:space="preserve">Воспитание физических качеств: </w:t>
      </w:r>
      <w:r w:rsidRPr="000F3D9D">
        <w:rPr>
          <w:sz w:val="26"/>
          <w:szCs w:val="26"/>
        </w:rPr>
        <w:t>ловкости, быстроты, силы мышц рук, ног, туловища.</w:t>
      </w:r>
    </w:p>
    <w:p w:rsidR="005C00CF" w:rsidRPr="00874FE0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74FE0">
        <w:rPr>
          <w:b/>
          <w:sz w:val="26"/>
          <w:szCs w:val="26"/>
        </w:rPr>
        <w:t xml:space="preserve">Правила поведения: </w:t>
      </w:r>
      <w:r w:rsidRPr="00874FE0">
        <w:rPr>
          <w:sz w:val="26"/>
          <w:szCs w:val="26"/>
        </w:rPr>
        <w:t>соблюдать очерёдность при входе в бассейн и выходе из него; выполнять упражнения по указанию воспитателя; не кричать, не бросать игрушки, перед выходом из бассейна все игрушки ставить на своё место.</w:t>
      </w:r>
    </w:p>
    <w:p w:rsidR="005C00CF" w:rsidRPr="00874FE0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74FE0">
        <w:rPr>
          <w:b/>
          <w:sz w:val="26"/>
          <w:szCs w:val="26"/>
        </w:rPr>
        <w:t xml:space="preserve">Распределение видов упражнений в порядке усложнения: </w:t>
      </w:r>
    </w:p>
    <w:p w:rsidR="005C00CF" w:rsidRPr="00874FE0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4FE0">
        <w:rPr>
          <w:sz w:val="26"/>
          <w:szCs w:val="26"/>
        </w:rPr>
        <w:t xml:space="preserve">Ходить, держась за поручень, вдоль бортика; по кругу («Хоровод»), друг за другом («Паровоз»); держась одной рукой за поручень, другой загребая воду; парами, тройками, с разным положением рук – вытянуты вперёд, заложены за спину. Ходить с высоким подниманием бедра – «Цапли», в положении полуприседа, в положении наклона туловища вперёд, произвольно передвигаться по дну бассейна. Ходить, отгребая воду назад руками (пальцы согнуты, кисть лодочкой). </w:t>
      </w:r>
    </w:p>
    <w:p w:rsidR="005C00CF" w:rsidRPr="00874FE0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4FE0">
        <w:rPr>
          <w:sz w:val="26"/>
          <w:szCs w:val="26"/>
        </w:rPr>
        <w:t xml:space="preserve">Бегать, с поддержкой за игрушки, без поддержки, с работой рук гребками, с высоким подниманием колен, с высоким подниманием прямых ног, бегать свободно,прыгать, держась за поручень, без поддержки («Воробышки»), вдоль бортика («Зайчики на прогулке»), прыжки с хлопками по воде («Поиграем в ладушки с водичкой»), с брызганьем («Дождик»), приседание с выпрыгиванием («Кто выше?»), держась за поручень.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4FE0">
        <w:rPr>
          <w:b/>
          <w:sz w:val="26"/>
          <w:szCs w:val="26"/>
        </w:rPr>
        <w:t xml:space="preserve">Погружение в воду: </w:t>
      </w:r>
      <w:r w:rsidRPr="000837CC">
        <w:rPr>
          <w:sz w:val="26"/>
          <w:szCs w:val="26"/>
        </w:rPr>
        <w:t xml:space="preserve">опускать нос в воду («Птички умываются»), держась за поручень, в кругу, держась за руки, в паре. Умывать лицо, лить воду себе на голову и не вытирать лицо руками («Дождик»), опускать лицо в воду быстрым движением, приседать в воду до подбородка и дуть («Пускаем пузыри»), двигать парусные лодочки и кораблики по воде, дуя на игрушку. </w:t>
      </w:r>
    </w:p>
    <w:p w:rsidR="005C00CF" w:rsidRPr="00874FE0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74FE0">
        <w:rPr>
          <w:b/>
          <w:sz w:val="26"/>
          <w:szCs w:val="26"/>
        </w:rPr>
        <w:t>Упражнения для общефизической подготовки</w:t>
      </w:r>
      <w:r>
        <w:rPr>
          <w:b/>
          <w:sz w:val="26"/>
          <w:szCs w:val="26"/>
        </w:rPr>
        <w:t>:</w:t>
      </w:r>
    </w:p>
    <w:p w:rsidR="005C00CF" w:rsidRPr="000F3D9D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0F3D9D">
        <w:rPr>
          <w:b/>
          <w:sz w:val="26"/>
          <w:szCs w:val="26"/>
        </w:rPr>
        <w:t xml:space="preserve">Строевые упражнения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CC">
        <w:rPr>
          <w:sz w:val="26"/>
          <w:szCs w:val="26"/>
        </w:rPr>
        <w:t xml:space="preserve">Перестроения – парами, в колонну по два, в несколько кружков, нахождение своего места в строю;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CC">
        <w:rPr>
          <w:sz w:val="26"/>
          <w:szCs w:val="26"/>
        </w:rPr>
        <w:t xml:space="preserve">повороты – по примеру воспитателя, используя зрительные ориентиры. </w:t>
      </w:r>
    </w:p>
    <w:p w:rsidR="005C00CF" w:rsidRPr="00653828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653828">
        <w:rPr>
          <w:b/>
          <w:sz w:val="26"/>
          <w:szCs w:val="26"/>
        </w:rPr>
        <w:t>Общеразвивающие упражнения (ОРУ):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0837CC">
        <w:rPr>
          <w:sz w:val="26"/>
          <w:szCs w:val="26"/>
        </w:rPr>
        <w:t xml:space="preserve">ля развития рук и плечевого пояса – и.п. руки на пояск, плечам, за спину, в низ, в стороны;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CC">
        <w:rPr>
          <w:sz w:val="26"/>
          <w:szCs w:val="26"/>
        </w:rPr>
        <w:t xml:space="preserve">для мышц туловища – и.п. стоя, стоя на четвереньках, сидя на стульях, скамейке, на полу ноги вместе, ноги врозь, лежа на животе;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CC">
        <w:rPr>
          <w:sz w:val="26"/>
          <w:szCs w:val="26"/>
        </w:rPr>
        <w:t xml:space="preserve">для мышц ног – и.п. стопы параллельно, ноги вместе, широко врозь.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828">
        <w:rPr>
          <w:b/>
          <w:sz w:val="26"/>
          <w:szCs w:val="26"/>
        </w:rPr>
        <w:t>Упражнения для специальной подготовки</w:t>
      </w:r>
      <w:r w:rsidRPr="000837CC">
        <w:rPr>
          <w:sz w:val="26"/>
          <w:szCs w:val="26"/>
        </w:rPr>
        <w:t xml:space="preserve">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CC">
        <w:rPr>
          <w:sz w:val="26"/>
          <w:szCs w:val="26"/>
        </w:rPr>
        <w:t xml:space="preserve">Спуск в бассейн производится с помощью и без поддержки преподавателя по лесенке. </w:t>
      </w:r>
    </w:p>
    <w:p w:rsidR="005C00CF" w:rsidRPr="00874FE0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74FE0">
        <w:rPr>
          <w:b/>
          <w:sz w:val="26"/>
          <w:szCs w:val="26"/>
        </w:rPr>
        <w:t xml:space="preserve">Передвижение в воде: </w:t>
      </w:r>
      <w:r w:rsidRPr="000837CC">
        <w:rPr>
          <w:sz w:val="26"/>
          <w:szCs w:val="26"/>
        </w:rPr>
        <w:t>шагом, бегом, прыжками, держась за поручень и без поддержки; взявшись за руки в полуприседе, на носках, сп</w:t>
      </w:r>
      <w:r>
        <w:rPr>
          <w:sz w:val="26"/>
          <w:szCs w:val="26"/>
        </w:rPr>
        <w:t xml:space="preserve">иной вперед, приставным шагом.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4FE0">
        <w:rPr>
          <w:b/>
          <w:sz w:val="26"/>
          <w:szCs w:val="26"/>
        </w:rPr>
        <w:t xml:space="preserve">Действия с предметами: </w:t>
      </w:r>
      <w:r w:rsidRPr="000837CC">
        <w:rPr>
          <w:sz w:val="26"/>
          <w:szCs w:val="26"/>
        </w:rPr>
        <w:t>плавательной доской, па</w:t>
      </w:r>
      <w:r>
        <w:rPr>
          <w:sz w:val="26"/>
          <w:szCs w:val="26"/>
        </w:rPr>
        <w:t>лкой, обручем, поплавком, мячом.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CC">
        <w:rPr>
          <w:sz w:val="26"/>
          <w:szCs w:val="26"/>
        </w:rPr>
        <w:t xml:space="preserve">Погружение в воду до уровня пояса, плеч, шеи, подбородка, глаз, с головой.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CC">
        <w:rPr>
          <w:sz w:val="26"/>
          <w:szCs w:val="26"/>
        </w:rPr>
        <w:t xml:space="preserve">Погружение в воду с головой, задерживая дыхание, с выдохом в воду, дуть на воду.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CC">
        <w:rPr>
          <w:sz w:val="26"/>
          <w:szCs w:val="26"/>
        </w:rPr>
        <w:t xml:space="preserve">Скольжение на животе - держась за руки преподавателя, за поручень; опираясь руками о дно; передвигаться, держась за плавательную доску; лежа на животе без опоры: применять положение «звездочка», «стрелка», «запятая», «поплавок»; работать ногами, как при плавании </w:t>
      </w:r>
      <w:r>
        <w:rPr>
          <w:sz w:val="26"/>
          <w:szCs w:val="26"/>
        </w:rPr>
        <w:t>«</w:t>
      </w:r>
      <w:r w:rsidRPr="000837CC">
        <w:rPr>
          <w:sz w:val="26"/>
          <w:szCs w:val="26"/>
        </w:rPr>
        <w:t>кролем</w:t>
      </w:r>
      <w:r>
        <w:rPr>
          <w:sz w:val="26"/>
          <w:szCs w:val="26"/>
        </w:rPr>
        <w:t>»</w:t>
      </w:r>
      <w:r w:rsidRPr="000837CC">
        <w:rPr>
          <w:sz w:val="26"/>
          <w:szCs w:val="26"/>
        </w:rPr>
        <w:t xml:space="preserve">. </w:t>
      </w:r>
    </w:p>
    <w:p w:rsidR="005C00CF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4FE0">
        <w:rPr>
          <w:b/>
          <w:sz w:val="26"/>
          <w:szCs w:val="26"/>
        </w:rPr>
        <w:t xml:space="preserve">Игры для ознакомления со свойствами воды и освоения передвижения в воде: </w:t>
      </w:r>
      <w:r w:rsidRPr="000837CC">
        <w:rPr>
          <w:sz w:val="26"/>
          <w:szCs w:val="26"/>
        </w:rPr>
        <w:t xml:space="preserve">«Змейка», «Паровозик», «Невод», «Каждый по своей дорожке», «Пятнашки», «карусели», «рыбий хвост», «Караси и щука». </w:t>
      </w:r>
    </w:p>
    <w:p w:rsidR="005C00CF" w:rsidRPr="00AD071A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C00CF" w:rsidRPr="00874FE0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74FE0">
        <w:rPr>
          <w:b/>
          <w:sz w:val="26"/>
          <w:szCs w:val="26"/>
        </w:rPr>
        <w:t xml:space="preserve">Задачи и содержание работы по плаванию в средней группе.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4FE0">
        <w:rPr>
          <w:b/>
          <w:sz w:val="26"/>
          <w:szCs w:val="26"/>
        </w:rPr>
        <w:t xml:space="preserve">Воспитание гигиенических навыков. </w:t>
      </w:r>
      <w:r w:rsidRPr="000837CC">
        <w:rPr>
          <w:sz w:val="26"/>
          <w:szCs w:val="26"/>
        </w:rPr>
        <w:t xml:space="preserve">Продолжать учить самостоятельно раздеваться и одеваться в определённой последовательности, аккуратно складывать и вешать одежду. Продолжать учить мыться под душем, пользуясь мылом и мочалкой, проявлять при этом самостоятельность, насухо вытираться полотенцем, с незначительной помощью воспитателя сушить волосы.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4FE0">
        <w:rPr>
          <w:b/>
          <w:sz w:val="26"/>
          <w:szCs w:val="26"/>
        </w:rPr>
        <w:t xml:space="preserve">Развитие двигательных умений и навыков. </w:t>
      </w:r>
      <w:r w:rsidRPr="000837CC">
        <w:rPr>
          <w:sz w:val="26"/>
          <w:szCs w:val="26"/>
        </w:rPr>
        <w:t xml:space="preserve">Продолжать учить самостоятельно передвигаться в воде, выполняя различные задания. Учить ходить по бассейну, загребая воду руками и в положении полуприседа, наклонившись вперёд. Использовать на занятиях все виды бега, указанные в «Программе» для данной возрастной группы. Учить выпрыгивать из воды, прыгать, отрывая ноги ото дна бассейна с продвижением вперёд; выпрыгивать с последующим погружением в </w:t>
      </w:r>
      <w:r>
        <w:rPr>
          <w:sz w:val="26"/>
          <w:szCs w:val="26"/>
        </w:rPr>
        <w:t>воду.</w:t>
      </w:r>
    </w:p>
    <w:p w:rsidR="005C00CF" w:rsidRPr="00874FE0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74FE0">
        <w:rPr>
          <w:b/>
          <w:sz w:val="26"/>
          <w:szCs w:val="26"/>
        </w:rPr>
        <w:t xml:space="preserve">Распределение видов упражнений в порядке усложнения: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4FE0">
        <w:rPr>
          <w:b/>
          <w:sz w:val="26"/>
          <w:szCs w:val="26"/>
        </w:rPr>
        <w:t xml:space="preserve">Ходьба: </w:t>
      </w:r>
      <w:r w:rsidRPr="000837CC">
        <w:rPr>
          <w:sz w:val="26"/>
          <w:szCs w:val="26"/>
        </w:rPr>
        <w:t xml:space="preserve">«Цапля», приставной шаг, </w:t>
      </w:r>
      <w:r>
        <w:rPr>
          <w:sz w:val="26"/>
          <w:szCs w:val="26"/>
        </w:rPr>
        <w:t>пере</w:t>
      </w:r>
      <w:r w:rsidRPr="000837CC">
        <w:rPr>
          <w:sz w:val="26"/>
          <w:szCs w:val="26"/>
        </w:rPr>
        <w:t xml:space="preserve">крёстный шаг; широкий шаг, высоко поднимая колено; широкий шаг, высоко поднимая носок; ходьба по бассейну, загребая воду руками – лицом вперёд, спиной вперёд, в положении полуприседа, помогая себе руками, с наклоном туловища вперёд. </w:t>
      </w:r>
    </w:p>
    <w:p w:rsidR="005C00CF" w:rsidRPr="00874FE0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74FE0">
        <w:rPr>
          <w:b/>
          <w:sz w:val="26"/>
          <w:szCs w:val="26"/>
        </w:rPr>
        <w:t>Бег</w:t>
      </w:r>
      <w:r w:rsidRPr="000837CC">
        <w:rPr>
          <w:sz w:val="26"/>
          <w:szCs w:val="26"/>
        </w:rPr>
        <w:t>: «Кто быстрее?», «Лошадки».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4FE0">
        <w:rPr>
          <w:b/>
          <w:sz w:val="26"/>
          <w:szCs w:val="26"/>
        </w:rPr>
        <w:t xml:space="preserve">Прыжки: </w:t>
      </w:r>
      <w:r w:rsidRPr="000837CC">
        <w:rPr>
          <w:sz w:val="26"/>
          <w:szCs w:val="26"/>
        </w:rPr>
        <w:t xml:space="preserve">на месте у бортика («Кто выше?), на обеих ногах, руки на поясе; с продвижением вперёд; от бортика к бортику, отрывая ноги ото дна; выпрыгивание с последующим погружением до подбородка, до глаз, с головой; подпрыгивание с последующим падением в воду. </w:t>
      </w:r>
    </w:p>
    <w:p w:rsidR="005C00CF" w:rsidRPr="00874FE0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74FE0">
        <w:rPr>
          <w:b/>
          <w:sz w:val="26"/>
          <w:szCs w:val="26"/>
        </w:rPr>
        <w:t xml:space="preserve">Погружение в воду: </w:t>
      </w:r>
      <w:r w:rsidRPr="000837CC">
        <w:rPr>
          <w:sz w:val="26"/>
          <w:szCs w:val="26"/>
        </w:rPr>
        <w:t>до подбородка, до глаз, с головой. Погружение лица с пусканием пузырей; стоя в положении наклона сделать вдох, опустить лицо в воду – выдох; «Насос», «Водолазы», «Медуза», «Звезда», «Стрела».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4FE0">
        <w:rPr>
          <w:b/>
          <w:sz w:val="26"/>
          <w:szCs w:val="26"/>
        </w:rPr>
        <w:t xml:space="preserve">Игры: </w:t>
      </w:r>
      <w:r w:rsidRPr="000837CC">
        <w:rPr>
          <w:sz w:val="26"/>
          <w:szCs w:val="26"/>
        </w:rPr>
        <w:t xml:space="preserve">«Цапля», «Караси и карпы», «Кто достанет клад?», «Хоровод», «Смелые ребята», «Лягушата», «Пузыри», «Удочка», «Оса», «Вратарь», «Бегом за мячом», «Дровосек», «Карусели», «Водолазы», «Покажи пятки», «Медуза», «Звезда», «Стрела».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0837CC">
        <w:rPr>
          <w:b/>
          <w:sz w:val="26"/>
          <w:szCs w:val="26"/>
        </w:rPr>
        <w:t xml:space="preserve">Упражнения для общефизической подготовки </w:t>
      </w:r>
    </w:p>
    <w:p w:rsidR="005C00CF" w:rsidRPr="00653828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828">
        <w:rPr>
          <w:sz w:val="26"/>
          <w:szCs w:val="26"/>
        </w:rPr>
        <w:t xml:space="preserve">Строевые упражнения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CC">
        <w:rPr>
          <w:sz w:val="26"/>
          <w:szCs w:val="26"/>
        </w:rPr>
        <w:t xml:space="preserve">Построение – в колонну, шеренгу, в круг, врассыпную;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CC">
        <w:rPr>
          <w:sz w:val="26"/>
          <w:szCs w:val="26"/>
        </w:rPr>
        <w:t xml:space="preserve">Перестроение – в звенья, тройками, в несколько кружков, парами, в колонну по одному, по два, в одну две шеренги;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CC">
        <w:rPr>
          <w:sz w:val="26"/>
          <w:szCs w:val="26"/>
        </w:rPr>
        <w:t xml:space="preserve">Повороты- прыжком и переступаем, направо и налево, используя зрительные ориентиры;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0837CC">
        <w:rPr>
          <w:b/>
          <w:sz w:val="26"/>
          <w:szCs w:val="26"/>
        </w:rPr>
        <w:t>Общеразвивающие упражнения (ОРУ)</w:t>
      </w:r>
      <w:r>
        <w:rPr>
          <w:b/>
          <w:sz w:val="26"/>
          <w:szCs w:val="26"/>
        </w:rPr>
        <w:t>: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0837CC">
        <w:rPr>
          <w:sz w:val="26"/>
          <w:szCs w:val="26"/>
        </w:rPr>
        <w:t xml:space="preserve">ля развития рук и плечевого пояса – и.п. вниз, на пояс, вверх, в стороны, к плечам, за спину, вперед.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0837CC">
        <w:rPr>
          <w:sz w:val="26"/>
          <w:szCs w:val="26"/>
        </w:rPr>
        <w:t xml:space="preserve">вижение рук в одном направлении, поочередные махи, сжимание и разжимание пальцев, пальчиковая гимнастика, вращения вперед назад (упражнение «мельница); </w:t>
      </w:r>
    </w:p>
    <w:p w:rsidR="005C00CF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0837CC">
        <w:rPr>
          <w:sz w:val="26"/>
          <w:szCs w:val="26"/>
        </w:rPr>
        <w:t xml:space="preserve">ля мышц туловища – и.п. стоя, стоя на коленях, стоя на четвереньках, упор присев, сидя упор сзади, сидя ноги вместе, сидя ноги врозь, лежа на животе, лежа на спине.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0837CC">
        <w:rPr>
          <w:sz w:val="26"/>
          <w:szCs w:val="26"/>
        </w:rPr>
        <w:t xml:space="preserve">аклоны вперед, назад;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837CC">
        <w:rPr>
          <w:sz w:val="26"/>
          <w:szCs w:val="26"/>
        </w:rPr>
        <w:t xml:space="preserve">овороты – вправо, влево;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0837CC">
        <w:rPr>
          <w:sz w:val="26"/>
          <w:szCs w:val="26"/>
        </w:rPr>
        <w:t xml:space="preserve">ля мышц ног – и.п. вместе, слегка врозь; пятки вместе носки врозь, на ширине плеч. </w:t>
      </w:r>
    </w:p>
    <w:p w:rsidR="005C00CF" w:rsidRPr="00653828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653828">
        <w:rPr>
          <w:b/>
          <w:sz w:val="26"/>
          <w:szCs w:val="26"/>
        </w:rPr>
        <w:t xml:space="preserve">Упражнения для специальной подготовки.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CC">
        <w:rPr>
          <w:sz w:val="26"/>
          <w:szCs w:val="26"/>
        </w:rPr>
        <w:t xml:space="preserve">Спуск в воду с последующим погружением.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D3A84">
        <w:rPr>
          <w:b/>
          <w:sz w:val="26"/>
          <w:szCs w:val="26"/>
        </w:rPr>
        <w:t>Передвижение в воде шагом:</w:t>
      </w:r>
      <w:r w:rsidRPr="000837CC">
        <w:rPr>
          <w:sz w:val="26"/>
          <w:szCs w:val="26"/>
        </w:rPr>
        <w:t xml:space="preserve"> на носках; перекатом с пятки на носок; приставным шагами; мелким и широким шагом; с высоким подниманием колена; спиной вперед; на внешних сводах стоп; в чередовании с бегом.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D3A84">
        <w:rPr>
          <w:b/>
          <w:sz w:val="26"/>
          <w:szCs w:val="26"/>
        </w:rPr>
        <w:t>Передвижение в воде бегом</w:t>
      </w:r>
      <w:r w:rsidRPr="000837CC">
        <w:rPr>
          <w:sz w:val="26"/>
          <w:szCs w:val="26"/>
        </w:rPr>
        <w:t xml:space="preserve">: в колонне по одному; парами; «змейкой»; со сменой темпа; со сменой ведущего; по диагонали; с высоким подниманием колена; на носках.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D3A84">
        <w:rPr>
          <w:b/>
          <w:sz w:val="26"/>
          <w:szCs w:val="26"/>
        </w:rPr>
        <w:t>Передвижения прыжками</w:t>
      </w:r>
      <w:r w:rsidRPr="000837CC">
        <w:rPr>
          <w:sz w:val="26"/>
          <w:szCs w:val="26"/>
        </w:rPr>
        <w:t xml:space="preserve">: на обеих ногах, со сменой ног, на одной ноге, с поворотами кругом; прыжки вверх (из воды), чтобы достать предмет.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CC">
        <w:rPr>
          <w:sz w:val="26"/>
          <w:szCs w:val="26"/>
        </w:rPr>
        <w:t xml:space="preserve">Погружение в воду с головой, задерживая дыхание, с выдохом в воду.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CC">
        <w:rPr>
          <w:sz w:val="26"/>
          <w:szCs w:val="26"/>
        </w:rPr>
        <w:t xml:space="preserve">Передвижения под водой шагом в полном приседе с помощью и без помощи рук; прыжки, с головой уходя под воду; быстрым и медленным шагом; держась за плавательную доску и самостоятельно.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CC">
        <w:rPr>
          <w:sz w:val="26"/>
          <w:szCs w:val="26"/>
        </w:rPr>
        <w:t xml:space="preserve">Скольжение на животе- держась за руки преподавателя, за поручень; опираясь руками о дно; передвигаться, держась за плавательную доску; лежа на животе без опоры: применять положение «звездочка», «стрелка», «запятая», «поплавок»; работать ногами, как при плавании </w:t>
      </w:r>
      <w:r>
        <w:rPr>
          <w:sz w:val="26"/>
          <w:szCs w:val="26"/>
        </w:rPr>
        <w:t>«</w:t>
      </w:r>
      <w:r w:rsidRPr="000837CC">
        <w:rPr>
          <w:sz w:val="26"/>
          <w:szCs w:val="26"/>
        </w:rPr>
        <w:t>кролем</w:t>
      </w:r>
      <w:r>
        <w:rPr>
          <w:sz w:val="26"/>
          <w:szCs w:val="26"/>
        </w:rPr>
        <w:t>»</w:t>
      </w:r>
      <w:r w:rsidRPr="000837CC">
        <w:rPr>
          <w:sz w:val="26"/>
          <w:szCs w:val="26"/>
        </w:rPr>
        <w:t xml:space="preserve">. </w:t>
      </w:r>
    </w:p>
    <w:p w:rsidR="005C00CF" w:rsidRPr="000837CC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CC">
        <w:rPr>
          <w:sz w:val="26"/>
          <w:szCs w:val="26"/>
        </w:rPr>
        <w:t xml:space="preserve">Движение ног кролем на груди из исходного положения сидя упор сзади. В упоре лежа на животе с поднятой головой и с выполнением выдоха в воду; лежа; держась за поручень, за плавательную доску, свободно. </w:t>
      </w:r>
    </w:p>
    <w:p w:rsidR="005C00CF" w:rsidRPr="00866E79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D3A84">
        <w:rPr>
          <w:b/>
          <w:sz w:val="26"/>
          <w:szCs w:val="26"/>
        </w:rPr>
        <w:t>Игры для освоения передвижения в воде:</w:t>
      </w:r>
      <w:r w:rsidRPr="000837CC">
        <w:rPr>
          <w:sz w:val="26"/>
          <w:szCs w:val="26"/>
        </w:rPr>
        <w:t xml:space="preserve"> </w:t>
      </w:r>
      <w:r w:rsidRPr="00866E79">
        <w:rPr>
          <w:sz w:val="26"/>
          <w:szCs w:val="26"/>
        </w:rPr>
        <w:t>«Невод», «Водолазы», «Морской бой», «Мяч по кругу», «Паровая машина», Всадники», «Поплавок», «Медуза», «Акробаты», «Торпеда», «Качели», «Качалки», «Перетяжки», «Точныйпрыжок», «Охотники утки», «Гонка катеров», «Пушбол», «Баскетбол».</w:t>
      </w:r>
    </w:p>
    <w:p w:rsidR="005C00CF" w:rsidRPr="00E27B7E" w:rsidRDefault="005C00CF" w:rsidP="009803C8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5C00CF" w:rsidRPr="00E27B7E" w:rsidRDefault="005C00CF" w:rsidP="009803C8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E27B7E">
        <w:rPr>
          <w:b/>
          <w:bCs/>
          <w:sz w:val="26"/>
          <w:szCs w:val="26"/>
        </w:rPr>
        <w:t>Задачи и содержание работы по плаванию в старшей группе.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bCs/>
          <w:sz w:val="26"/>
          <w:szCs w:val="26"/>
        </w:rPr>
        <w:t xml:space="preserve">Гигиеническое воспитание: </w:t>
      </w:r>
      <w:r w:rsidRPr="00E27B7E">
        <w:rPr>
          <w:sz w:val="26"/>
          <w:szCs w:val="26"/>
        </w:rPr>
        <w:t xml:space="preserve">учить, самостоятельно готовиться к занятию (раздеться, приготовить вещи для душа), самостоятельно мыться под душем (пользоваться мочалкой, мылом), помогать друг другу; после занятия растереть полотенцем тело, высушить волосы, аккуратно одеться.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bCs/>
          <w:sz w:val="26"/>
          <w:szCs w:val="26"/>
        </w:rPr>
        <w:t xml:space="preserve">Развитие двигательных умений и навыков: </w:t>
      </w:r>
      <w:r w:rsidRPr="00E27B7E">
        <w:rPr>
          <w:sz w:val="26"/>
          <w:szCs w:val="26"/>
        </w:rPr>
        <w:t xml:space="preserve">учить, свободно передвигаться в воде, использовать все виды ходьбы, бега, прыжков; учить делать руками гребковые движения, (пальцы плотно сжаты), выполнять руками круговые движения вперёд и назад.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bCs/>
          <w:sz w:val="26"/>
          <w:szCs w:val="26"/>
        </w:rPr>
        <w:t xml:space="preserve">Погружение: </w:t>
      </w:r>
      <w:r w:rsidRPr="00E27B7E">
        <w:rPr>
          <w:sz w:val="26"/>
          <w:szCs w:val="26"/>
        </w:rPr>
        <w:t xml:space="preserve">учить, свободно погружаться в воду, открывая при этом глаза и рассматривая предметы на дне, погружаться в воду, обхватывая колени и всплывать.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bCs/>
          <w:sz w:val="26"/>
          <w:szCs w:val="26"/>
        </w:rPr>
        <w:t xml:space="preserve">Скольжение: </w:t>
      </w:r>
      <w:r w:rsidRPr="00E27B7E">
        <w:rPr>
          <w:sz w:val="26"/>
          <w:szCs w:val="26"/>
        </w:rPr>
        <w:t xml:space="preserve">учить детей ложиться на воду, задерживая дыхание, скользить на груди и спине. Отрабатывать движения ногами, как при плавании способом «Кроль». Учить скольжению с доской, работая ногами в стиле «Кроль», держа лицо на поверхности воды, в воде; выполнять скольжение без предметов на груди, с поворотом туловища.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bCs/>
          <w:sz w:val="26"/>
          <w:szCs w:val="26"/>
        </w:rPr>
        <w:t xml:space="preserve">Дыхание: </w:t>
      </w:r>
      <w:r w:rsidRPr="00E27B7E">
        <w:rPr>
          <w:sz w:val="26"/>
          <w:szCs w:val="26"/>
        </w:rPr>
        <w:t xml:space="preserve">учить детей делать полный выдох в воду, делать вдох, приподнимая голову над водой так, чтобы рот был чуть выше поверхности воды; делать выдох через рот и нос, а вдох через рот. Учить выдыхать постепенно носом. Начать обучение дыханию с поворотом головы: лицо в сторону – вдох, лицо в воду – выдох.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bCs/>
          <w:sz w:val="26"/>
          <w:szCs w:val="26"/>
        </w:rPr>
        <w:t xml:space="preserve">Развитие и воспитание физических качеств: </w:t>
      </w:r>
      <w:r w:rsidRPr="00E27B7E">
        <w:rPr>
          <w:sz w:val="26"/>
          <w:szCs w:val="26"/>
        </w:rPr>
        <w:t xml:space="preserve">продолжать развивать силу, быстроту, выносливость; воспитывать смелость целеустремлённость, выдержку.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bCs/>
          <w:sz w:val="26"/>
          <w:szCs w:val="26"/>
        </w:rPr>
        <w:t xml:space="preserve">Правила поведения: </w:t>
      </w:r>
      <w:r w:rsidRPr="00E27B7E">
        <w:rPr>
          <w:sz w:val="26"/>
          <w:szCs w:val="26"/>
        </w:rPr>
        <w:t xml:space="preserve">учить быть внимательным при выполнении упражнений, не мешать товарищам; не толкаться в воде и не нырять навстречу друг другу; вовремя убирать игрушки и предметы после использования на своё место. </w:t>
      </w:r>
    </w:p>
    <w:p w:rsidR="005C00CF" w:rsidRPr="00E27B7E" w:rsidRDefault="005C00CF" w:rsidP="009803C8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E27B7E">
        <w:rPr>
          <w:b/>
          <w:bCs/>
          <w:sz w:val="26"/>
          <w:szCs w:val="26"/>
        </w:rPr>
        <w:t xml:space="preserve">Распределение упражнений в порядке усложнения: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Упражнения в ходьбе и беге: </w:t>
      </w:r>
      <w:r w:rsidRPr="00E27B7E">
        <w:rPr>
          <w:color w:val="auto"/>
          <w:sz w:val="26"/>
          <w:szCs w:val="26"/>
        </w:rPr>
        <w:t xml:space="preserve">использовать все виды ходьбы ( в виде соревнования), бег с работой рук (делать гребковые движения, пальцы плотно сжаты), бегать спиной вперёд с работой рук круговыми движениями назад.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Упражнения в прыжках: </w:t>
      </w:r>
      <w:r w:rsidRPr="00E27B7E">
        <w:rPr>
          <w:color w:val="auto"/>
          <w:sz w:val="26"/>
          <w:szCs w:val="26"/>
        </w:rPr>
        <w:t xml:space="preserve">«Кто выше?» - выпрыгивание из воды с последующим погружением с головой, руки на поясе; «Кто быстрее?» - прыжки на двух ногах до противоположного борта.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Упражнения на погружение под воду и дыхание: </w:t>
      </w:r>
      <w:r w:rsidRPr="00E27B7E">
        <w:rPr>
          <w:color w:val="auto"/>
          <w:sz w:val="26"/>
          <w:szCs w:val="26"/>
        </w:rPr>
        <w:t xml:space="preserve">«Водолазы» - ныряние с доставанием предметов со дна бассейна, выдох делать в воду; «Насос» - стоя друг против друга и держась за руки, попеременно глубоко погружаться, делая выдох в воду; «Сосчитай пальцы» - дети ныряют, открывают глаза под водой и считают пальцы на руках товарища; «Достань дно руками» - погружение с доставанием дна руками, «Покажи пятки» - погружение с отрыванием ног от дна; «Поплавок» - погрузиться в воду, обхватить руками колени, прижать их к груди, оторвать ноги от дна и подождать, пока вода не поднимет тело к поверхности.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Упражнения на скольжение: </w:t>
      </w:r>
      <w:r w:rsidRPr="00E27B7E">
        <w:rPr>
          <w:color w:val="auto"/>
          <w:sz w:val="26"/>
          <w:szCs w:val="26"/>
        </w:rPr>
        <w:t xml:space="preserve">встать лицом к бортику, отойти на 3-4 шага назад и постараться допрыгнуть до бортика, вытянув вперёд руки, с минимальным скольжением; </w:t>
      </w:r>
      <w:r w:rsidRPr="00E27B7E">
        <w:rPr>
          <w:i/>
          <w:iCs/>
          <w:color w:val="auto"/>
          <w:sz w:val="26"/>
          <w:szCs w:val="26"/>
        </w:rPr>
        <w:t xml:space="preserve">«Стрела» </w:t>
      </w:r>
      <w:r w:rsidRPr="00E27B7E">
        <w:rPr>
          <w:color w:val="auto"/>
          <w:sz w:val="26"/>
          <w:szCs w:val="26"/>
        </w:rPr>
        <w:t xml:space="preserve">- сделать глубокий вдох, одной ногой упереться в бортик, и, оттолкнувшись, скользить по поверхности воды, опустив лицо в воду, вытянув прямые руки и ноги ( то же, но лёжа на спине); </w:t>
      </w:r>
      <w:r w:rsidRPr="00E27B7E">
        <w:rPr>
          <w:i/>
          <w:iCs/>
          <w:color w:val="auto"/>
          <w:sz w:val="26"/>
          <w:szCs w:val="26"/>
        </w:rPr>
        <w:t xml:space="preserve">«Медуза» </w:t>
      </w:r>
      <w:r w:rsidRPr="00E27B7E">
        <w:rPr>
          <w:color w:val="auto"/>
          <w:sz w:val="26"/>
          <w:szCs w:val="26"/>
        </w:rPr>
        <w:t xml:space="preserve">- ноги и руки на ширине плеч, плавно лечь на воду, опустить лицо в воду, спокойно лежать, расслабив тело; </w:t>
      </w:r>
      <w:r w:rsidRPr="00E27B7E">
        <w:rPr>
          <w:i/>
          <w:iCs/>
          <w:color w:val="auto"/>
          <w:sz w:val="26"/>
          <w:szCs w:val="26"/>
        </w:rPr>
        <w:t xml:space="preserve">«Звезда» </w:t>
      </w:r>
      <w:r w:rsidRPr="00E27B7E">
        <w:rPr>
          <w:color w:val="auto"/>
          <w:sz w:val="26"/>
          <w:szCs w:val="26"/>
        </w:rPr>
        <w:t xml:space="preserve">- то же, что и «Медуза», только руки и ноги не «висят» в расслабленном виде, а натянуты, как лучики звезды; </w:t>
      </w:r>
      <w:r w:rsidRPr="00E27B7E">
        <w:rPr>
          <w:i/>
          <w:iCs/>
          <w:color w:val="auto"/>
          <w:sz w:val="26"/>
          <w:szCs w:val="26"/>
        </w:rPr>
        <w:t xml:space="preserve">«Звезда» на спине </w:t>
      </w:r>
      <w:r w:rsidRPr="00E27B7E">
        <w:rPr>
          <w:color w:val="auto"/>
          <w:sz w:val="26"/>
          <w:szCs w:val="26"/>
        </w:rPr>
        <w:t xml:space="preserve">– то же, только лёжа на спине </w:t>
      </w:r>
      <w:r w:rsidRPr="00E27B7E">
        <w:rPr>
          <w:i/>
          <w:iCs/>
          <w:color w:val="auto"/>
          <w:sz w:val="26"/>
          <w:szCs w:val="26"/>
        </w:rPr>
        <w:t>«Торпеда</w:t>
      </w:r>
      <w:r w:rsidRPr="00E27B7E">
        <w:rPr>
          <w:b/>
          <w:bCs/>
          <w:color w:val="auto"/>
          <w:sz w:val="26"/>
          <w:szCs w:val="26"/>
        </w:rPr>
        <w:t xml:space="preserve">» </w:t>
      </w:r>
      <w:r w:rsidRPr="00E27B7E">
        <w:rPr>
          <w:color w:val="auto"/>
          <w:sz w:val="26"/>
          <w:szCs w:val="26"/>
        </w:rPr>
        <w:t xml:space="preserve">- сначала выполнять упражнение на месте: взяться руками за поручень, лечь на воду, опустив лицо, и работать ногами, как при плавании способом «Кроль» на груди, затем выполнять то же, не держась руками за поручень, а вытянув прямые руки в сторону противоположного борта; </w:t>
      </w:r>
      <w:r w:rsidRPr="00E27B7E">
        <w:rPr>
          <w:i/>
          <w:iCs/>
          <w:color w:val="auto"/>
          <w:sz w:val="26"/>
          <w:szCs w:val="26"/>
        </w:rPr>
        <w:t xml:space="preserve">«Торпеда» на спине </w:t>
      </w:r>
      <w:r w:rsidRPr="00E27B7E">
        <w:rPr>
          <w:color w:val="auto"/>
          <w:sz w:val="26"/>
          <w:szCs w:val="26"/>
        </w:rPr>
        <w:t>– сначала отработать движения ногами: сесть на дно на глубине 40 см, руки в упоре сзади, приподнять ноги и работать ими, как при плавании способом «Кроль» на спине, затем выполнять упражнение, лёжа на спине с доской в вытянутых над головой руках, затем без доски</w:t>
      </w:r>
      <w:r w:rsidRPr="00E27B7E">
        <w:rPr>
          <w:i/>
          <w:iCs/>
          <w:color w:val="auto"/>
          <w:sz w:val="26"/>
          <w:szCs w:val="26"/>
        </w:rPr>
        <w:t xml:space="preserve">; «Винт» </w:t>
      </w:r>
      <w:r w:rsidRPr="00E27B7E">
        <w:rPr>
          <w:color w:val="auto"/>
          <w:sz w:val="26"/>
          <w:szCs w:val="26"/>
        </w:rPr>
        <w:t xml:space="preserve">- выполняя упражнение «Стрела» перевернуться с груди на спину и снова на грудь.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Игры: </w:t>
      </w:r>
      <w:r w:rsidRPr="00E27B7E">
        <w:rPr>
          <w:color w:val="auto"/>
          <w:sz w:val="26"/>
          <w:szCs w:val="26"/>
        </w:rPr>
        <w:t xml:space="preserve">«Футбол» («Вратарь»), «Буксир», «Плавающие стрелы», «Дружные ребята», «Вода кипит» («Общее дыхание»), «Медузы», «Рекорд» («Кто выше?», «Кто быстрее?»), «Торпеды», «Поезд в туннель», «Передай предмет под водой», «Водолазы», «Насос», «Спасатели», «Винт».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Упражнения для общефизической подготовки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iCs/>
          <w:color w:val="auto"/>
          <w:sz w:val="26"/>
          <w:szCs w:val="26"/>
        </w:rPr>
        <w:t xml:space="preserve">Строевые упражнения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Построение – в колонну, шеренгу, в круг, врассыпную;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Перестроение – в звенья, тройками, в несколько кружков, парами, в колонну по одному, по два, в одну две шеренги;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Повороты- прыжком и переступаем, направо и налево, используя зрительные ориентиры;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iCs/>
          <w:color w:val="auto"/>
          <w:sz w:val="26"/>
          <w:szCs w:val="26"/>
        </w:rPr>
        <w:t>Общеразвивающие упражнения (ОРУ</w:t>
      </w:r>
      <w:r w:rsidRPr="00E27B7E">
        <w:rPr>
          <w:i/>
          <w:iCs/>
          <w:color w:val="auto"/>
          <w:sz w:val="26"/>
          <w:szCs w:val="26"/>
        </w:rPr>
        <w:t xml:space="preserve">)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Для развития рук и плечевого пояса </w:t>
      </w:r>
      <w:r w:rsidRPr="00E27B7E">
        <w:rPr>
          <w:color w:val="auto"/>
          <w:sz w:val="26"/>
          <w:szCs w:val="26"/>
        </w:rPr>
        <w:t xml:space="preserve">– поднимать, опускать и поворачивать плечи, голову; круговые движения прямыми и согнутыми руками (вперед, назад), рывки руками и согнутыми руками; упражнения для мелкой мускулатуры рук (однонаправленные и разнонаправленные);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Для мышц туловища </w:t>
      </w:r>
      <w:r w:rsidRPr="00E27B7E">
        <w:rPr>
          <w:color w:val="auto"/>
          <w:sz w:val="26"/>
          <w:szCs w:val="26"/>
        </w:rPr>
        <w:t xml:space="preserve">– вращение туловищем; в исходном положении лежа на спине достать ногами предмет, лежачий за головой, садиться с помощью и без помощи рук (3 раза по 10 приседаний); группироваться и покачиваться в этом положении; выполнять наклоны из исходного положения сидя ноги врозь, касаясь руками носков ног; отжиматься от пола 2-5 раз из исходного положения упор лежа;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Для мышц ног </w:t>
      </w:r>
      <w:r w:rsidRPr="00E27B7E">
        <w:rPr>
          <w:color w:val="auto"/>
          <w:sz w:val="26"/>
          <w:szCs w:val="26"/>
        </w:rPr>
        <w:t xml:space="preserve">– приседать, поднимаясь на носки (руки в исходных положениях; делать выпады вправо – влево, перенося тяжесть тела с одной ноги на другую, махи ногами вперед, назад, в сторону с опорой о рейку лестницы и без опоры; прыжки на обеих ногах; прыжки через скакалку.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iCs/>
          <w:color w:val="auto"/>
          <w:sz w:val="26"/>
          <w:szCs w:val="26"/>
        </w:rPr>
        <w:t xml:space="preserve">Упражнения и игры для развития кистей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В подготовке детей старшего дошкольного возраста к овладению навыками плавания большое значение имеет развитие двигательных способностей кистей, поэтому с детьми систематически проводятся специальные упражнения, развивающие координацию и быстроту их движений. Эти упражнения проводятся в зале и в воде. Они сопровождаются легкой и ритмичной музыкой. Каждое упражнение повторяется в течение музыкальной фразы или 4-8 раз по счету. Во время обучения преподаватель помогает каждому ребенку, по мере усвоения упражнения дети выполняют его самостоятельно по подражанию или словесному описанию.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iCs/>
          <w:color w:val="auto"/>
          <w:sz w:val="26"/>
          <w:szCs w:val="26"/>
        </w:rPr>
        <w:t>Упражнения:</w:t>
      </w:r>
      <w:r w:rsidRPr="00E27B7E">
        <w:rPr>
          <w:color w:val="auto"/>
          <w:sz w:val="26"/>
          <w:szCs w:val="26"/>
        </w:rPr>
        <w:t xml:space="preserve">«Сорока», «Ладушки», «Дать- дать», « Тук- Тук», «Махи», «Гладим», «Собачки», «Вертушки», «Щелчки», Рояль», «Бинокль»,»Ветерок», «Лодочка», «Улитка», «Коза», «Фонарик», «Солныщко», «Оса», «Человечки», «Ушки у зайца», «Крыша у дома», «Кря- кря», «Здравствуй пальчик», «Звездочка», «По грибы», «Домик», « Алые цветы», «Засолка капусты».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iCs/>
          <w:color w:val="auto"/>
          <w:sz w:val="26"/>
          <w:szCs w:val="26"/>
        </w:rPr>
        <w:t xml:space="preserve">Дыхательные упражнения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На занятиях в зале и в воде особое внимание уделяется упражнениям для правильного дыхания. Наиболее эффективными дыхательными упражнениями являются те, которые имитируют при вдохе «вдыхание запаха цветка», при выдохе – «сдувание одуванчика».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Упражнения для специальной подготовки.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Cs/>
          <w:iCs/>
          <w:color w:val="auto"/>
          <w:sz w:val="26"/>
          <w:szCs w:val="26"/>
        </w:rPr>
        <w:t xml:space="preserve">Спуск в воду с последующим погружение. </w:t>
      </w:r>
    </w:p>
    <w:p w:rsidR="005C00CF" w:rsidRPr="00E27B7E" w:rsidRDefault="005C00CF" w:rsidP="009803C8">
      <w:pPr>
        <w:pStyle w:val="Default"/>
        <w:ind w:firstLine="709"/>
        <w:jc w:val="both"/>
        <w:rPr>
          <w:bCs/>
          <w:iCs/>
          <w:color w:val="auto"/>
          <w:sz w:val="26"/>
          <w:szCs w:val="26"/>
        </w:rPr>
      </w:pPr>
      <w:r w:rsidRPr="00E27B7E">
        <w:rPr>
          <w:bCs/>
          <w:iCs/>
          <w:color w:val="auto"/>
          <w:sz w:val="26"/>
          <w:szCs w:val="26"/>
        </w:rPr>
        <w:t>Скольжение на животе.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Cs/>
          <w:iCs/>
          <w:color w:val="auto"/>
          <w:sz w:val="26"/>
          <w:szCs w:val="26"/>
        </w:rPr>
        <w:t xml:space="preserve">Движение ног кролем на груди и спине.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iCs/>
          <w:color w:val="auto"/>
          <w:sz w:val="26"/>
          <w:szCs w:val="26"/>
        </w:rPr>
        <w:t>Игры для освоения передвижения в воде:</w:t>
      </w:r>
      <w:r>
        <w:rPr>
          <w:b/>
          <w:bCs/>
          <w:iCs/>
          <w:color w:val="auto"/>
          <w:sz w:val="26"/>
          <w:szCs w:val="26"/>
        </w:rPr>
        <w:t xml:space="preserve"> </w:t>
      </w:r>
      <w:r w:rsidRPr="00E27B7E">
        <w:rPr>
          <w:color w:val="auto"/>
          <w:sz w:val="26"/>
          <w:szCs w:val="26"/>
        </w:rPr>
        <w:t xml:space="preserve">«Невод», «Водолазы», «Морской бой», «Мяч по кругу», «Паровая машина», Всадники», «Поплавок», «Медуза», «Акробаты», «Торпеда», «Качели», «Качалки», «Перетяжки», «Точный прыжок».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iCs/>
          <w:color w:val="auto"/>
          <w:sz w:val="26"/>
          <w:szCs w:val="26"/>
        </w:rPr>
        <w:t>Игры для овладения навыком скольжения:</w:t>
      </w:r>
      <w:r>
        <w:rPr>
          <w:b/>
          <w:bCs/>
          <w:iCs/>
          <w:color w:val="auto"/>
          <w:sz w:val="26"/>
          <w:szCs w:val="26"/>
        </w:rPr>
        <w:t xml:space="preserve"> </w:t>
      </w:r>
      <w:r w:rsidRPr="00E27B7E">
        <w:rPr>
          <w:color w:val="auto"/>
          <w:sz w:val="26"/>
          <w:szCs w:val="26"/>
        </w:rPr>
        <w:t xml:space="preserve">«Поплавок», «Звездочка», «Стрелка», «Торпеда», «Тоннель», «Буксир», «Кто дальше».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Задачи и содержание работы по плаванию в подготовительных к школе группах.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Гигиеническое воспитание: </w:t>
      </w:r>
      <w:r w:rsidRPr="00E27B7E">
        <w:rPr>
          <w:color w:val="auto"/>
          <w:sz w:val="26"/>
          <w:szCs w:val="26"/>
        </w:rPr>
        <w:t xml:space="preserve">продолжать учить, чётко выполнять все правила личной гигиены: принимать душ перед занятием – мыть тело быстро и тщательно, пользуясь мочалкой и мылом, после занятия растираться полотенцем, быстро одеваться, высушивать волосы.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>Развитие двигательных умений и навыков</w:t>
      </w:r>
      <w:r w:rsidRPr="00E27B7E">
        <w:rPr>
          <w:color w:val="auto"/>
          <w:sz w:val="26"/>
          <w:szCs w:val="26"/>
        </w:rPr>
        <w:t xml:space="preserve">: продолжать учить, свободно передвигаться в воде, сочетая разновидности ходьбы, бега, прыжков, усложняя их, увеличивая нагрузку.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Учить скользить по воде без помощи ног на спине и на груди с задержкой дыхания, с работой ног на груди и на спине; учить скользить на груди и на спине, вытянув одну руку над головой, другую прижав к туловищу, обе руки прижав к туловищу, обе руки вытянув над головой; учить скользить на спине, вытянув руки над головой и из этого положения переворачиваться на грудь.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Учить, согласованно работать руками и ногами, плавать с задержкой дыхания; учить плавать способом «Кроль» на груди и спине, отрабатывать ритмичное дыхание при плавании на груди: короткий энергичный вдох, повернув лицо в сторону и приподняв над поверхностью воды, и более длительный полный выдох.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Воспитание физических качеств: </w:t>
      </w:r>
      <w:r w:rsidRPr="00E27B7E">
        <w:rPr>
          <w:color w:val="auto"/>
          <w:sz w:val="26"/>
          <w:szCs w:val="26"/>
        </w:rPr>
        <w:t xml:space="preserve">развивать силу, выносливость, ловкость; воспитывать смелость, настойчивость, решительность.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Распределение видов упражнений (в порядке усложнения):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Передвижение в воде: все виды ходьбы, бега, прыжков с введением элементов соревнования.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Скольжение: на груди и на спине, вытянув тело (упражнение «Стрела»); скольжение на груди – одна рука вытянута над головой, другая прижата к туловищу, обе руки вытянуты над головой; скольжение на спине, аналогично скольжению на груди; переворот во время скольжения с груди на спину и наоборот, вправо и влево.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Отработка дыхания: ходьба по бассейну в наклонном положении, работая руками и выдыхая в воду; держась за поручень руками, работать ногами, как при плавании способом «Кроль» на груди, опуская при этом лицо в воду и делая медленный полный выдох и поднимая его над водой – вдох; держась прямыми руками за поручень, работать ногами, как при плавании способом «Кроль» на груди, при этом держа голову в воде и для вдоха поворачивая её вправо (влево); держась одной рукой за поручень, прижав другую к туловищу, голову для вдоха поворачивать в сторону прижатой руки, затем поменять положение рук.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Выполнение вдоха и выдоха с различным положением рук: одна рука вытянута над головой, другая прижата к туловищу, обе руки прижаты к туловищу, ноги работают, как при плавании способом «Кроль» на груди.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Выполнение вдоха и выдоха при скольжении на спине с различным положением рук (аналогично скольжению на груди), ноги при этом работают в стиле «Кроль».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Скольжение на груди с задержкой дыхания: одна рука вытянута над головой, другая выполняет гребковые движения; скольжение на груди с выполнением вдоха-выдоха, работая одной рукой и ногам в стиле «Кроль».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Плавание: ходьба с наклоном вперёд, правя (левая) рука на колене, левая (правая) над головой, сделать вдох, опустить голову в воду и сделать выдох, одновременно происходит смена рук гребковыми движениями.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Скольжение на спине, руки прижаты к туловищу, затем, подняв их вверх, опустить на уровне плеч в воду и выполнить гребок; то же с работой ног.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Плавание способом «Кроль» на груди с задержкой дыхания, плавание способом «Кроль» на груди, ритмично дыша; плавание способом» Кроль» на спине, ритмично дыша.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Игры и игровые упражнения: </w:t>
      </w:r>
      <w:r w:rsidRPr="00E27B7E">
        <w:rPr>
          <w:color w:val="auto"/>
          <w:sz w:val="26"/>
          <w:szCs w:val="26"/>
        </w:rPr>
        <w:t xml:space="preserve">«Насос», «Буксир», «Перестрелка», «Плавучие стрелы», «Большая морская звезда», «Тюльпан», «Неваляшка», «С письмом вплавь», «Торпеды», «Водолазы», «Ручеёк», «Лабиринты» (большая часть игр проводится с элементами соревнования).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Упражнения для общефизической подготовки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iCs/>
          <w:color w:val="auto"/>
          <w:sz w:val="26"/>
          <w:szCs w:val="26"/>
        </w:rPr>
        <w:t xml:space="preserve">Строевые упражнения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Построение – в колонну, шеренгу, в круг, врассыпную;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Перестроение – в звенья, тройками, в несколько кружков, парами, в колонну по одному, по два, в одну две шеренги;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Повороты- прыжком и переступаем, направо и налево, используя зрительные ориентиры; </w:t>
      </w:r>
    </w:p>
    <w:p w:rsidR="005C00CF" w:rsidRPr="00E27B7E" w:rsidRDefault="005C00CF" w:rsidP="009803C8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E27B7E">
        <w:rPr>
          <w:b/>
          <w:iCs/>
          <w:color w:val="auto"/>
          <w:sz w:val="26"/>
          <w:szCs w:val="26"/>
        </w:rPr>
        <w:t xml:space="preserve">Общеразвивающие упражнения (ОРУ)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Для развития рук и плечевого пояса </w:t>
      </w:r>
      <w:r w:rsidRPr="00E27B7E">
        <w:rPr>
          <w:color w:val="auto"/>
          <w:sz w:val="26"/>
          <w:szCs w:val="26"/>
        </w:rPr>
        <w:t xml:space="preserve">– поднимать, опускать и поворачивать плечи, голову; круговые движения прямыми и согнутыми руками ( вперед, назад), рывки руками и согнутыми руками; упражнения для мелкой мускулатуры рук( однонаправленные и разнонаправленные);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Для мышц туловища </w:t>
      </w:r>
      <w:r w:rsidRPr="00E27B7E">
        <w:rPr>
          <w:color w:val="auto"/>
          <w:sz w:val="26"/>
          <w:szCs w:val="26"/>
        </w:rPr>
        <w:t>– вращение туловищем; в исходном положении лежа на спине достать ногами предмет, лежачий за головой, садиться с помощью и без помощи рук (3 раза по 10 приседаний); группироваться и покачиваться в этом положении; выполнять наклоны из исходного положения сидя ноги врозь, касаясь руками носков ног; отжиматься от пола 2-5 раз из исходного положения упор лежа.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Для мышц ног </w:t>
      </w:r>
      <w:r w:rsidRPr="00E27B7E">
        <w:rPr>
          <w:color w:val="auto"/>
          <w:sz w:val="26"/>
          <w:szCs w:val="26"/>
        </w:rPr>
        <w:t xml:space="preserve">– приседать, поднимаясь на носки (руки в исходных положениях; делать выпады вправо – влево, перенося тяжесть тела с одной ноги на другую, махи ногами вперед, назад, в сторону с опорой о рейку лестницы и без опоры; прыжки на обеих ногах; прыжки через скакалку.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iCs/>
          <w:color w:val="auto"/>
          <w:sz w:val="26"/>
          <w:szCs w:val="26"/>
        </w:rPr>
        <w:t xml:space="preserve">Упражнения и игры для развития кистей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В подготовке детей старшего дошкольного возраста к овладению навыками плавания большое значение имеет развитие двигательных способностей кистей, поэтому с детьми систематически проводятся специальные упражнения, развивающие координацию и быстроту их движений. Эти упражнения проводятся в зале и в воде. Они сопровождаются легкой и ритмичной музыкой. Каждое упражнение повторяется в течение музыкальной фразы или 4-8 раз по счету. Во время обучения преподаватель помогает каждому ребенку, по мере усвоения упражнения дети выполняют его самостоятельно по подражанию или словесному описанию.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iCs/>
          <w:color w:val="auto"/>
          <w:sz w:val="26"/>
          <w:szCs w:val="26"/>
        </w:rPr>
        <w:t>Упражнения:</w:t>
      </w:r>
      <w:r>
        <w:rPr>
          <w:b/>
          <w:bCs/>
          <w:iCs/>
          <w:color w:val="auto"/>
          <w:sz w:val="26"/>
          <w:szCs w:val="26"/>
        </w:rPr>
        <w:t xml:space="preserve"> </w:t>
      </w:r>
      <w:r w:rsidRPr="00E27B7E">
        <w:rPr>
          <w:color w:val="auto"/>
          <w:sz w:val="26"/>
          <w:szCs w:val="26"/>
        </w:rPr>
        <w:t xml:space="preserve">«Сорока», «Ладушки», «Дать- дать», « Тук- Тук», «Махи», «Гладим», «Собачки», «Вертушки», «Щелчки», Рояль», «Бинокль»,»Ветерок», «Лодочка», «Улитка», «Коза», «Фонарик», «Солныщко», «Оса», «Человечки», «Ушки у зайца», «Крыша у дома», «Кря- кря», «Здравствуй пальчик», «Звездочка», «По грибы», «Домик», « Алые цветы», «Засолка капусты».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iCs/>
          <w:color w:val="auto"/>
          <w:sz w:val="26"/>
          <w:szCs w:val="26"/>
        </w:rPr>
        <w:t xml:space="preserve">Дыхательные упражнения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На занятиях в зале и в воде особое внимание уделяется упражнениям для правильного дыхания. Наиболее эффективными дыхательными упражнениями являются те, которые имитируют при вдохе «вдыхание запаха цветка», при выдохе – «сдувание одуванчика».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После освоения детьми правильного вдоха и выдоха их учат согласовывать дыхание с движением ног, рук, затем головы. Все дыхательные упражнения тренер сопровождает указаниями о том, где и как надо делать вдох и выдох.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color w:val="auto"/>
          <w:sz w:val="26"/>
          <w:szCs w:val="26"/>
        </w:rPr>
        <w:t xml:space="preserve">Упражнения для специальной подготовки.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Cs/>
          <w:iCs/>
          <w:color w:val="auto"/>
          <w:sz w:val="26"/>
          <w:szCs w:val="26"/>
        </w:rPr>
        <w:t>Спуск в воду с последующим погружением</w:t>
      </w:r>
      <w:r w:rsidRPr="00E27B7E">
        <w:rPr>
          <w:color w:val="auto"/>
          <w:sz w:val="26"/>
          <w:szCs w:val="26"/>
        </w:rPr>
        <w:t xml:space="preserve">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Cs/>
          <w:iCs/>
          <w:color w:val="auto"/>
          <w:sz w:val="26"/>
          <w:szCs w:val="26"/>
        </w:rPr>
        <w:t xml:space="preserve">Передвижение в воде шагом.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Cs/>
          <w:iCs/>
          <w:color w:val="auto"/>
          <w:sz w:val="26"/>
          <w:szCs w:val="26"/>
        </w:rPr>
        <w:t xml:space="preserve">Передвижение в воде бегом.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Cs/>
          <w:iCs/>
          <w:color w:val="auto"/>
          <w:sz w:val="26"/>
          <w:szCs w:val="26"/>
        </w:rPr>
        <w:t xml:space="preserve">Передвижения прыжками.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Cs/>
          <w:iCs/>
          <w:color w:val="auto"/>
          <w:sz w:val="26"/>
          <w:szCs w:val="26"/>
        </w:rPr>
        <w:t xml:space="preserve">Передвижения под водой шагом.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Cs/>
          <w:iCs/>
          <w:color w:val="auto"/>
          <w:sz w:val="26"/>
          <w:szCs w:val="26"/>
        </w:rPr>
        <w:t xml:space="preserve">Скольжение на животе.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Cs/>
          <w:iCs/>
          <w:color w:val="auto"/>
          <w:sz w:val="26"/>
          <w:szCs w:val="26"/>
        </w:rPr>
        <w:t xml:space="preserve">Движение ног кролем на груди и спине.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iCs/>
          <w:color w:val="auto"/>
          <w:sz w:val="26"/>
          <w:szCs w:val="26"/>
        </w:rPr>
        <w:t>Игры для освоения передвижения в воде:</w:t>
      </w:r>
      <w:r>
        <w:rPr>
          <w:b/>
          <w:bCs/>
          <w:iCs/>
          <w:color w:val="auto"/>
          <w:sz w:val="26"/>
          <w:szCs w:val="26"/>
        </w:rPr>
        <w:t xml:space="preserve"> </w:t>
      </w:r>
      <w:r w:rsidRPr="00E27B7E">
        <w:rPr>
          <w:color w:val="auto"/>
          <w:sz w:val="26"/>
          <w:szCs w:val="26"/>
        </w:rPr>
        <w:t xml:space="preserve">«Невод», «Водолазы», «Морской бой», «Мяч по кругу», «Паровая машина», Всадники», «Поплавок», «Медуза», «Акробаты», «Торпеда», «Качели», «Качалки», «Перетяжки», «Точный прыжок», «Охотники утки», «Гонка катеров», «Пушбол», «Баскетбол».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bCs/>
          <w:iCs/>
          <w:sz w:val="26"/>
          <w:szCs w:val="26"/>
        </w:rPr>
        <w:t>Игры для овладения навыком скольжения:</w:t>
      </w:r>
      <w:r>
        <w:rPr>
          <w:b/>
          <w:bCs/>
          <w:iCs/>
          <w:sz w:val="26"/>
          <w:szCs w:val="26"/>
        </w:rPr>
        <w:t xml:space="preserve"> </w:t>
      </w:r>
      <w:r w:rsidRPr="00E27B7E">
        <w:rPr>
          <w:sz w:val="26"/>
          <w:szCs w:val="26"/>
        </w:rPr>
        <w:t>«Поплавок», «Звездочка», «Стрелка»,</w:t>
      </w:r>
      <w:r>
        <w:rPr>
          <w:sz w:val="26"/>
          <w:szCs w:val="26"/>
        </w:rPr>
        <w:t xml:space="preserve"> </w:t>
      </w:r>
      <w:r w:rsidRPr="00E27B7E">
        <w:rPr>
          <w:sz w:val="26"/>
          <w:szCs w:val="26"/>
        </w:rPr>
        <w:t xml:space="preserve">«Торпеда», «Тоннель», «Буксир», «Кто дальше», «Катера», «Кто лучше». </w:t>
      </w:r>
    </w:p>
    <w:p w:rsidR="005C00CF" w:rsidRPr="00E27B7E" w:rsidRDefault="005C00CF" w:rsidP="009803C8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bCs/>
          <w:sz w:val="26"/>
          <w:szCs w:val="26"/>
        </w:rPr>
        <w:t>2.2</w:t>
      </w:r>
      <w:r w:rsidRPr="00E27B7E">
        <w:rPr>
          <w:sz w:val="26"/>
          <w:szCs w:val="26"/>
        </w:rPr>
        <w:t>.</w:t>
      </w:r>
      <w:r w:rsidRPr="00E27B7E">
        <w:rPr>
          <w:b/>
          <w:bCs/>
          <w:sz w:val="26"/>
          <w:szCs w:val="26"/>
        </w:rPr>
        <w:t xml:space="preserve"> Описание технологий, вариативных форм, способов, методов и средств реализации рабочей программы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bCs/>
          <w:sz w:val="26"/>
          <w:szCs w:val="26"/>
        </w:rPr>
        <w:t xml:space="preserve">Методы и формы обучения: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sz w:val="26"/>
          <w:szCs w:val="26"/>
        </w:rPr>
        <w:t xml:space="preserve">При обучении плаванию применяются методы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sz w:val="26"/>
          <w:szCs w:val="26"/>
        </w:rPr>
        <w:t xml:space="preserve">- </w:t>
      </w:r>
      <w:r w:rsidRPr="00E27B7E">
        <w:rPr>
          <w:b/>
          <w:iCs/>
          <w:sz w:val="26"/>
          <w:szCs w:val="26"/>
        </w:rPr>
        <w:t>Словесные:</w:t>
      </w:r>
      <w:r w:rsidRPr="00E27B7E">
        <w:rPr>
          <w:sz w:val="26"/>
          <w:szCs w:val="26"/>
        </w:rPr>
        <w:t xml:space="preserve"> описание, объяснение, рассказ, беседа, разбор, указания, оценка действий, команды и распоряжения, подсчет.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iCs/>
          <w:sz w:val="26"/>
          <w:szCs w:val="26"/>
        </w:rPr>
        <w:t>- Наглядные:</w:t>
      </w:r>
      <w:r w:rsidRPr="00E27B7E">
        <w:rPr>
          <w:sz w:val="26"/>
          <w:szCs w:val="26"/>
        </w:rPr>
        <w:t xml:space="preserve"> показ упражнений и техники плавания, использование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sz w:val="26"/>
          <w:szCs w:val="26"/>
        </w:rPr>
        <w:t xml:space="preserve">учебных наглядных пособий, применение жестикуляции.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iCs/>
          <w:sz w:val="26"/>
          <w:szCs w:val="26"/>
        </w:rPr>
        <w:t>Метод упражнений:</w:t>
      </w:r>
      <w:r w:rsidRPr="00E27B7E">
        <w:rPr>
          <w:sz w:val="26"/>
          <w:szCs w:val="26"/>
        </w:rPr>
        <w:t xml:space="preserve"> многократное выполнение движений в целом и по частям с учетом величины физической нагрузки, которая регулируется путем изменения количества выполняемых упражнений, их сложности, количества повторений, темпа выполнения, продолжительности отдыха между упражнениями и др.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iCs/>
          <w:sz w:val="26"/>
          <w:szCs w:val="26"/>
        </w:rPr>
        <w:t>Метод разучивания по частям:</w:t>
      </w:r>
      <w:r w:rsidRPr="00E27B7E">
        <w:rPr>
          <w:sz w:val="26"/>
          <w:szCs w:val="26"/>
        </w:rPr>
        <w:t xml:space="preserve"> освоение отдельных элементов техники плавания.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iCs/>
          <w:sz w:val="26"/>
          <w:szCs w:val="26"/>
        </w:rPr>
        <w:t>Метод разучивания в целом:</w:t>
      </w:r>
      <w:r>
        <w:rPr>
          <w:b/>
          <w:iCs/>
          <w:sz w:val="26"/>
          <w:szCs w:val="26"/>
        </w:rPr>
        <w:t xml:space="preserve"> </w:t>
      </w:r>
      <w:r w:rsidRPr="00E27B7E">
        <w:rPr>
          <w:sz w:val="26"/>
          <w:szCs w:val="26"/>
        </w:rPr>
        <w:t xml:space="preserve">плавание с полной координацией движений, а также плавание с помощью движений ног и рук с различными вариантами сочетания этих движений.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iCs/>
          <w:sz w:val="26"/>
          <w:szCs w:val="26"/>
        </w:rPr>
        <w:t>Соревновательный и игровой методы</w:t>
      </w:r>
      <w:r w:rsidRPr="00E27B7E">
        <w:rPr>
          <w:i/>
          <w:iCs/>
          <w:sz w:val="26"/>
          <w:szCs w:val="26"/>
        </w:rPr>
        <w:t xml:space="preserve">.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b/>
          <w:bCs/>
          <w:sz w:val="26"/>
          <w:szCs w:val="26"/>
        </w:rPr>
        <w:t xml:space="preserve">Средства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sz w:val="26"/>
          <w:szCs w:val="26"/>
        </w:rPr>
        <w:t xml:space="preserve">В качестве основных средств при обучении плаванию используются физические упражнения.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sz w:val="26"/>
          <w:szCs w:val="26"/>
        </w:rPr>
        <w:t xml:space="preserve">Физические упражнения — двигательные действия, с помощью которых решаются образовательные, воспитательные, физические задачи.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sz w:val="26"/>
          <w:szCs w:val="26"/>
        </w:rPr>
        <w:t xml:space="preserve">Существует несколько классификаций средств обучения плаванию, но наиболее распространенными являются следующие: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sz w:val="26"/>
          <w:szCs w:val="26"/>
        </w:rPr>
        <w:t xml:space="preserve">- общеразвивающие и специальные физические упражнения на воде и под водой;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sz w:val="26"/>
          <w:szCs w:val="26"/>
        </w:rPr>
        <w:t xml:space="preserve">- подготовительные упражнения по освоению элементов упражнений, игр на воде;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sz w:val="26"/>
          <w:szCs w:val="26"/>
        </w:rPr>
        <w:t xml:space="preserve">- упражнения для изучения и совершенствования техники спортивных </w:t>
      </w:r>
    </w:p>
    <w:p w:rsidR="005C00CF" w:rsidRPr="00E27B7E" w:rsidRDefault="005C00CF" w:rsidP="009803C8">
      <w:pPr>
        <w:pStyle w:val="Default"/>
        <w:ind w:firstLine="709"/>
        <w:jc w:val="both"/>
        <w:rPr>
          <w:sz w:val="26"/>
          <w:szCs w:val="26"/>
        </w:rPr>
      </w:pPr>
      <w:r w:rsidRPr="00E27B7E">
        <w:rPr>
          <w:sz w:val="26"/>
          <w:szCs w:val="26"/>
        </w:rPr>
        <w:t xml:space="preserve">способов плавания, общеразвивающие и специальные упражнения. </w:t>
      </w:r>
    </w:p>
    <w:p w:rsidR="005C00CF" w:rsidRPr="00E27B7E" w:rsidRDefault="005C00CF" w:rsidP="009803C8">
      <w:pPr>
        <w:pStyle w:val="NormalWeb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E27B7E">
        <w:rPr>
          <w:sz w:val="26"/>
          <w:szCs w:val="26"/>
        </w:rPr>
        <w:t>- развлечения на воде.</w:t>
      </w:r>
    </w:p>
    <w:p w:rsidR="005C00CF" w:rsidRPr="00E27B7E" w:rsidRDefault="005C00CF" w:rsidP="009803C8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E27B7E">
        <w:rPr>
          <w:b/>
          <w:bCs/>
          <w:sz w:val="26"/>
          <w:szCs w:val="26"/>
        </w:rPr>
        <w:t>Последовательность освоения спортивных способов плавания.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/>
          <w:bCs/>
          <w:sz w:val="26"/>
          <w:szCs w:val="26"/>
        </w:rPr>
        <w:t xml:space="preserve">1. </w:t>
      </w:r>
      <w:r w:rsidRPr="00E27B7E">
        <w:rPr>
          <w:color w:val="auto"/>
          <w:sz w:val="26"/>
          <w:szCs w:val="26"/>
        </w:rPr>
        <w:t xml:space="preserve">Формирование (при помощи показа и пояснений) представлений о конкретном спортивном способе плавания в целом.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2. Разучивание отдельных движений.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3. Разучивание движений рук: на суше и стоя в воде; с использованием опоры на месте и в движении; то же в согласовании с дыханием; плавание, совершая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гребковые движения руками.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4. Разучивание движений ног: на суше (имитация) и с опорой на месте в воде; в скольжении с опорой и без опоры руками, с задержкой дыхания; в скольжении с опорой и без опоры руками в согласовании с дыханием.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5. Разучивание способа плавания в целом, отработка согласованных движений рук, ног.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6. Совершенствование плавания с полной координацией движений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bCs/>
          <w:color w:val="auto"/>
          <w:sz w:val="26"/>
          <w:szCs w:val="26"/>
        </w:rPr>
        <w:t>Навыки плавания формируются у детей, закрепляются и совершенствуются при использовании различных</w:t>
      </w:r>
      <w:r w:rsidRPr="00E27B7E">
        <w:rPr>
          <w:b/>
          <w:bCs/>
          <w:color w:val="auto"/>
          <w:sz w:val="26"/>
          <w:szCs w:val="26"/>
        </w:rPr>
        <w:t xml:space="preserve"> средств обучения плаванию.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iCs/>
          <w:color w:val="auto"/>
          <w:sz w:val="26"/>
          <w:szCs w:val="26"/>
        </w:rPr>
        <w:t xml:space="preserve">1. Общеразвивающие и специальные упражнения на суши: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комплекс подводящих упражнений;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элементы «сухого плавания».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2. </w:t>
      </w:r>
      <w:r w:rsidRPr="00E27B7E">
        <w:rPr>
          <w:bCs/>
          <w:iCs/>
          <w:color w:val="auto"/>
          <w:sz w:val="26"/>
          <w:szCs w:val="26"/>
        </w:rPr>
        <w:t xml:space="preserve">Подготовительные упражнения на воде, упражнения, знакомящие детей с водой и ее свойствами: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передвижение по дну и простейшие действия в воде;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погружение в воду, в том числе с головой;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упражнение на дыхание;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открывание глаз в воде;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всплывание и лежание на поверхности воды;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скольжение по поверхности воды.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iCs/>
          <w:color w:val="auto"/>
          <w:sz w:val="26"/>
          <w:szCs w:val="26"/>
        </w:rPr>
        <w:t xml:space="preserve">3. </w:t>
      </w:r>
      <w:r w:rsidRPr="00E27B7E">
        <w:rPr>
          <w:bCs/>
          <w:iCs/>
          <w:color w:val="auto"/>
          <w:sz w:val="26"/>
          <w:szCs w:val="26"/>
        </w:rPr>
        <w:t xml:space="preserve">Упражнения для разучивания техники плавании «с опорой и без опоры»: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движение рук и ног;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дыхание пловца;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согласование движений рук, ног, дыхания;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плавание в координации движений.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iCs/>
          <w:color w:val="auto"/>
          <w:sz w:val="26"/>
          <w:szCs w:val="26"/>
        </w:rPr>
        <w:t xml:space="preserve">4. Простейшие спады и прыжки в воду: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спады;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прыжки на месте и с продвижением;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прыжки ногами вперед;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прыжки головой вперед.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iCs/>
          <w:color w:val="auto"/>
          <w:sz w:val="26"/>
          <w:szCs w:val="26"/>
        </w:rPr>
        <w:t xml:space="preserve">5. Игры и игровые упражнения способствующие: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развитию умения передвигаться в воде;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овладению навыком погружения и открывания глаз;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овладению выдохам в воду;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развитию умения всплывать;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овладению лежанием;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овладению скольжением;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развитию умения выполнять прыжки в воду;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развитию физического качества.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Основной принцип обучения детей – учить плавать технически правильно, для того чтобы заложить прочную основу для дальнейших занятий, то есть учить детей техничным, экономичным и целесообразным движениям, а значит наиболее полезным для здоровья. Способы спортивного плавания лучше всего подходят для этого. Обучение начинают с кроля на груди и на спине.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Технику спортивных способов плавания осваивают в таком порядке: формируют представление о спортивном способе в целом; разучивают отдельные движения; соединяются разученные движения. Последовательность постановки задач, подбора упражнений и приемов обучения такова: разучивание движений ног; разучивание движений рук; разучивание способа плавания в целом; совершенствование плавания в полной координации.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Каждый элемент техники изучается в следующем порядке: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ознакомление с движением на суше;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изучение движений с неподвижной опорой;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изучение движений с подвижной опорой; </w:t>
      </w:r>
    </w:p>
    <w:p w:rsidR="005C00CF" w:rsidRPr="00E27B7E" w:rsidRDefault="005C00CF" w:rsidP="009803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7B7E">
        <w:rPr>
          <w:color w:val="auto"/>
          <w:sz w:val="26"/>
          <w:szCs w:val="26"/>
        </w:rPr>
        <w:t xml:space="preserve">- изучение движений в воде без опоры. </w:t>
      </w:r>
    </w:p>
    <w:p w:rsidR="005C00CF" w:rsidRPr="00E27B7E" w:rsidRDefault="005C00CF" w:rsidP="009803C8">
      <w:pPr>
        <w:pStyle w:val="Default"/>
        <w:ind w:firstLine="709"/>
        <w:jc w:val="both"/>
        <w:rPr>
          <w:rFonts w:eastAsia="SimSun"/>
          <w:color w:val="auto"/>
          <w:sz w:val="26"/>
          <w:szCs w:val="26"/>
        </w:rPr>
      </w:pPr>
      <w:r w:rsidRPr="00E27B7E">
        <w:rPr>
          <w:rFonts w:eastAsia="SimSun"/>
          <w:color w:val="auto"/>
          <w:sz w:val="26"/>
          <w:szCs w:val="26"/>
        </w:rPr>
        <w:t xml:space="preserve">Большую роль в формировании двигательных навыков плавания играет также, использование нетрадиционного материала и оборудования. Оно помогает разнообразить приемы и методы обучения, виды упражнений, снять психологическую монотонность, постоянно повторяющихся движений, рационально использовать обучающее пространство, повышают интерес к занятиям, позволяют использовать дифференцированный подход в обучении. Оборудование должно быть разнообразным, ярким, интересным, удобным в обращении и самое главное безопасным. Бассейн также должен быть оформлен таким образом, чтобы вызывать у ребенка положительное настроение, желание окунуться в этот загадочный и пока непонятный мир воды, чтобы ему самому захотелось научиться плавать. </w:t>
      </w:r>
    </w:p>
    <w:p w:rsidR="005C00CF" w:rsidRPr="00E27B7E" w:rsidRDefault="005C00CF" w:rsidP="009803C8">
      <w:pPr>
        <w:pStyle w:val="BodyTextIndent"/>
        <w:tabs>
          <w:tab w:val="left" w:pos="540"/>
        </w:tabs>
        <w:rPr>
          <w:rFonts w:eastAsia="SimSun"/>
          <w:sz w:val="26"/>
          <w:szCs w:val="26"/>
        </w:rPr>
      </w:pPr>
      <w:r w:rsidRPr="00E27B7E">
        <w:rPr>
          <w:rFonts w:eastAsia="SimSun"/>
          <w:sz w:val="26"/>
          <w:szCs w:val="26"/>
        </w:rPr>
        <w:t>При последовательном решении задач и с использованием различных средств выше перечисленных у детей меньше формируются ошибки в плавании, а незначительные погрешности легко можно исправить в дальнейшем обучении.</w:t>
      </w:r>
    </w:p>
    <w:p w:rsidR="005C00CF" w:rsidRPr="00E27B7E" w:rsidRDefault="005C00CF" w:rsidP="009803C8">
      <w:pPr>
        <w:pStyle w:val="BodyTextIndent"/>
        <w:tabs>
          <w:tab w:val="left" w:pos="540"/>
        </w:tabs>
        <w:rPr>
          <w:b/>
          <w:sz w:val="10"/>
          <w:szCs w:val="10"/>
        </w:rPr>
      </w:pPr>
    </w:p>
    <w:p w:rsidR="005C00CF" w:rsidRDefault="005C00CF" w:rsidP="009803C8">
      <w:pPr>
        <w:pStyle w:val="BodyTextIndent"/>
        <w:tabs>
          <w:tab w:val="left" w:pos="5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Здоровьесберегающие технологии используемые в бассейне</w:t>
      </w:r>
    </w:p>
    <w:tbl>
      <w:tblPr>
        <w:tblW w:w="9889" w:type="dxa"/>
        <w:tblLayout w:type="fixed"/>
        <w:tblLook w:val="0000"/>
      </w:tblPr>
      <w:tblGrid>
        <w:gridCol w:w="3548"/>
        <w:gridCol w:w="1774"/>
        <w:gridCol w:w="1774"/>
        <w:gridCol w:w="2793"/>
      </w:tblGrid>
      <w:tr w:rsidR="005C00CF" w:rsidTr="00820622">
        <w:trPr>
          <w:trHeight w:val="124"/>
        </w:trPr>
        <w:tc>
          <w:tcPr>
            <w:tcW w:w="9889" w:type="dxa"/>
            <w:gridSpan w:val="4"/>
          </w:tcPr>
          <w:p w:rsidR="005C00CF" w:rsidRPr="00820622" w:rsidRDefault="005C00CF" w:rsidP="003400FC">
            <w:pPr>
              <w:pStyle w:val="Default"/>
              <w:rPr>
                <w:i/>
              </w:rPr>
            </w:pPr>
            <w:r w:rsidRPr="00820622">
              <w:rPr>
                <w:b/>
                <w:bCs/>
                <w:i/>
              </w:rPr>
              <w:t xml:space="preserve">Медико-профилактические </w:t>
            </w:r>
          </w:p>
        </w:tc>
      </w:tr>
      <w:tr w:rsidR="005C00CF" w:rsidTr="00820622">
        <w:trPr>
          <w:trHeight w:val="126"/>
        </w:trPr>
        <w:tc>
          <w:tcPr>
            <w:tcW w:w="9889" w:type="dxa"/>
            <w:gridSpan w:val="4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rPr>
                <w:i/>
                <w:iCs/>
              </w:rPr>
              <w:t xml:space="preserve">Закаливание </w:t>
            </w:r>
            <w:r w:rsidRPr="002B4496">
              <w:t xml:space="preserve">в соответствии с медицинскими показаниями </w:t>
            </w:r>
          </w:p>
        </w:tc>
      </w:tr>
      <w:tr w:rsidR="005C00CF" w:rsidTr="00820622">
        <w:trPr>
          <w:trHeight w:val="454"/>
        </w:trPr>
        <w:tc>
          <w:tcPr>
            <w:tcW w:w="3548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1 </w:t>
            </w:r>
          </w:p>
        </w:tc>
        <w:tc>
          <w:tcPr>
            <w:tcW w:w="3548" w:type="dxa"/>
            <w:gridSpan w:val="2"/>
          </w:tcPr>
          <w:p w:rsidR="005C00CF" w:rsidRPr="002B4496" w:rsidRDefault="005C00CF" w:rsidP="003400FC">
            <w:pPr>
              <w:pStyle w:val="Default"/>
            </w:pPr>
            <w:r w:rsidRPr="002B4496">
              <w:t xml:space="preserve">сухое обтирание </w:t>
            </w:r>
          </w:p>
        </w:tc>
        <w:tc>
          <w:tcPr>
            <w:tcW w:w="2793" w:type="dxa"/>
          </w:tcPr>
          <w:p w:rsidR="005C00CF" w:rsidRPr="002B4496" w:rsidRDefault="005C00CF" w:rsidP="003400FC">
            <w:pPr>
              <w:pStyle w:val="Default"/>
            </w:pPr>
            <w:r w:rsidRPr="002B4496">
              <w:t xml:space="preserve">Средний дошкольный, старший дошкольный возраст, ежедневно </w:t>
            </w:r>
          </w:p>
        </w:tc>
      </w:tr>
      <w:tr w:rsidR="005C00CF" w:rsidTr="00820622">
        <w:trPr>
          <w:trHeight w:val="295"/>
        </w:trPr>
        <w:tc>
          <w:tcPr>
            <w:tcW w:w="3548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2. </w:t>
            </w:r>
          </w:p>
        </w:tc>
        <w:tc>
          <w:tcPr>
            <w:tcW w:w="3548" w:type="dxa"/>
            <w:gridSpan w:val="2"/>
          </w:tcPr>
          <w:p w:rsidR="005C00CF" w:rsidRPr="002B4496" w:rsidRDefault="005C00CF" w:rsidP="00B92B32">
            <w:pPr>
              <w:pStyle w:val="Default"/>
            </w:pPr>
            <w:r w:rsidRPr="002B4496">
              <w:t xml:space="preserve">ходьба босиком по коррегирующим коврикам </w:t>
            </w:r>
          </w:p>
        </w:tc>
        <w:tc>
          <w:tcPr>
            <w:tcW w:w="2793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Все группы ежедневно </w:t>
            </w:r>
          </w:p>
        </w:tc>
      </w:tr>
      <w:tr w:rsidR="005C00CF" w:rsidTr="00820622">
        <w:trPr>
          <w:trHeight w:val="293"/>
        </w:trPr>
        <w:tc>
          <w:tcPr>
            <w:tcW w:w="9889" w:type="dxa"/>
            <w:gridSpan w:val="4"/>
          </w:tcPr>
          <w:p w:rsidR="005C00CF" w:rsidRPr="002B4496" w:rsidRDefault="005C00CF" w:rsidP="009803C8">
            <w:pPr>
              <w:pStyle w:val="Default"/>
              <w:ind w:firstLine="709"/>
            </w:pPr>
          </w:p>
        </w:tc>
      </w:tr>
      <w:tr w:rsidR="005C00CF" w:rsidTr="00820622">
        <w:trPr>
          <w:trHeight w:val="126"/>
        </w:trPr>
        <w:tc>
          <w:tcPr>
            <w:tcW w:w="9889" w:type="dxa"/>
            <w:gridSpan w:val="4"/>
          </w:tcPr>
          <w:p w:rsidR="005C00CF" w:rsidRPr="00820622" w:rsidRDefault="005C00CF" w:rsidP="009803C8">
            <w:pPr>
              <w:pStyle w:val="Default"/>
              <w:ind w:firstLine="709"/>
              <w:rPr>
                <w:b/>
              </w:rPr>
            </w:pPr>
            <w:r w:rsidRPr="00820622">
              <w:rPr>
                <w:b/>
                <w:i/>
                <w:iCs/>
              </w:rPr>
              <w:t xml:space="preserve">Медицинские </w:t>
            </w:r>
          </w:p>
        </w:tc>
      </w:tr>
      <w:tr w:rsidR="005C00CF" w:rsidTr="00820622">
        <w:trPr>
          <w:trHeight w:val="126"/>
        </w:trPr>
        <w:tc>
          <w:tcPr>
            <w:tcW w:w="3548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1. </w:t>
            </w:r>
          </w:p>
        </w:tc>
        <w:tc>
          <w:tcPr>
            <w:tcW w:w="3548" w:type="dxa"/>
            <w:gridSpan w:val="2"/>
          </w:tcPr>
          <w:p w:rsidR="005C00CF" w:rsidRPr="002B4496" w:rsidRDefault="005C00CF" w:rsidP="00B92B32">
            <w:pPr>
              <w:pStyle w:val="Default"/>
            </w:pPr>
            <w:r w:rsidRPr="002B4496">
              <w:t xml:space="preserve">мониторинг здоровья воспитанников </w:t>
            </w:r>
          </w:p>
        </w:tc>
        <w:tc>
          <w:tcPr>
            <w:tcW w:w="2793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В течение года </w:t>
            </w:r>
          </w:p>
        </w:tc>
      </w:tr>
      <w:tr w:rsidR="005C00CF" w:rsidTr="00820622">
        <w:trPr>
          <w:trHeight w:val="126"/>
        </w:trPr>
        <w:tc>
          <w:tcPr>
            <w:tcW w:w="3548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2 </w:t>
            </w:r>
          </w:p>
        </w:tc>
        <w:tc>
          <w:tcPr>
            <w:tcW w:w="3548" w:type="dxa"/>
            <w:gridSpan w:val="2"/>
          </w:tcPr>
          <w:p w:rsidR="005C00CF" w:rsidRPr="002B4496" w:rsidRDefault="005C00CF" w:rsidP="00B92B32">
            <w:pPr>
              <w:pStyle w:val="Default"/>
            </w:pPr>
            <w:r w:rsidRPr="002B4496">
              <w:t>кварцевание</w:t>
            </w:r>
          </w:p>
        </w:tc>
        <w:tc>
          <w:tcPr>
            <w:tcW w:w="2793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>По эпидпоказаниям</w:t>
            </w:r>
          </w:p>
        </w:tc>
      </w:tr>
      <w:tr w:rsidR="005C00CF" w:rsidTr="00820622">
        <w:trPr>
          <w:trHeight w:val="126"/>
        </w:trPr>
        <w:tc>
          <w:tcPr>
            <w:tcW w:w="9889" w:type="dxa"/>
            <w:gridSpan w:val="4"/>
          </w:tcPr>
          <w:p w:rsidR="005C00CF" w:rsidRPr="002B4496" w:rsidRDefault="005C00CF" w:rsidP="009803C8">
            <w:pPr>
              <w:pStyle w:val="Default"/>
              <w:ind w:firstLine="709"/>
            </w:pPr>
            <w:r w:rsidRPr="00820622">
              <w:rPr>
                <w:b/>
                <w:i/>
                <w:iCs/>
              </w:rPr>
              <w:t>Физкультурно- оздоровительные</w:t>
            </w:r>
            <w:r w:rsidRPr="002B4496">
              <w:rPr>
                <w:i/>
                <w:iCs/>
              </w:rPr>
              <w:t xml:space="preserve"> </w:t>
            </w:r>
          </w:p>
        </w:tc>
      </w:tr>
      <w:tr w:rsidR="005C00CF" w:rsidTr="00820622">
        <w:trPr>
          <w:trHeight w:val="293"/>
        </w:trPr>
        <w:tc>
          <w:tcPr>
            <w:tcW w:w="3548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1. </w:t>
            </w:r>
          </w:p>
        </w:tc>
        <w:tc>
          <w:tcPr>
            <w:tcW w:w="3548" w:type="dxa"/>
            <w:gridSpan w:val="2"/>
          </w:tcPr>
          <w:p w:rsidR="005C00CF" w:rsidRPr="002B4496" w:rsidRDefault="005C00CF" w:rsidP="00B92B32">
            <w:pPr>
              <w:pStyle w:val="Default"/>
            </w:pPr>
            <w:r w:rsidRPr="002B4496">
              <w:t xml:space="preserve">корригирующие упражнения (улучшениеосанки, плоскостопие, зрение) </w:t>
            </w:r>
          </w:p>
        </w:tc>
        <w:tc>
          <w:tcPr>
            <w:tcW w:w="2793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регулярно </w:t>
            </w:r>
          </w:p>
        </w:tc>
      </w:tr>
      <w:tr w:rsidR="005C00CF" w:rsidTr="00820622">
        <w:trPr>
          <w:trHeight w:val="126"/>
        </w:trPr>
        <w:tc>
          <w:tcPr>
            <w:tcW w:w="5322" w:type="dxa"/>
            <w:gridSpan w:val="2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2. </w:t>
            </w:r>
          </w:p>
        </w:tc>
        <w:tc>
          <w:tcPr>
            <w:tcW w:w="4567" w:type="dxa"/>
            <w:gridSpan w:val="2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зрительная гимнастика </w:t>
            </w:r>
          </w:p>
        </w:tc>
      </w:tr>
      <w:tr w:rsidR="005C00CF" w:rsidTr="00820622">
        <w:trPr>
          <w:trHeight w:val="126"/>
        </w:trPr>
        <w:tc>
          <w:tcPr>
            <w:tcW w:w="3548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3. </w:t>
            </w:r>
          </w:p>
        </w:tc>
        <w:tc>
          <w:tcPr>
            <w:tcW w:w="3548" w:type="dxa"/>
            <w:gridSpan w:val="2"/>
          </w:tcPr>
          <w:p w:rsidR="005C00CF" w:rsidRPr="002B4496" w:rsidRDefault="005C00CF" w:rsidP="00B92B32">
            <w:pPr>
              <w:pStyle w:val="Default"/>
            </w:pPr>
            <w:r w:rsidRPr="002B4496">
              <w:t xml:space="preserve">пальчиковая гимнастика </w:t>
            </w:r>
          </w:p>
        </w:tc>
        <w:tc>
          <w:tcPr>
            <w:tcW w:w="2793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регулярно </w:t>
            </w:r>
          </w:p>
        </w:tc>
      </w:tr>
      <w:tr w:rsidR="005C00CF" w:rsidTr="00820622">
        <w:trPr>
          <w:trHeight w:val="126"/>
        </w:trPr>
        <w:tc>
          <w:tcPr>
            <w:tcW w:w="3548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4. </w:t>
            </w:r>
          </w:p>
        </w:tc>
        <w:tc>
          <w:tcPr>
            <w:tcW w:w="3548" w:type="dxa"/>
            <w:gridSpan w:val="2"/>
          </w:tcPr>
          <w:p w:rsidR="005C00CF" w:rsidRPr="002B4496" w:rsidRDefault="005C00CF" w:rsidP="00B92B32">
            <w:pPr>
              <w:pStyle w:val="Default"/>
            </w:pPr>
            <w:r w:rsidRPr="002B4496">
              <w:t xml:space="preserve">дыхательная гимнастика </w:t>
            </w:r>
          </w:p>
        </w:tc>
        <w:tc>
          <w:tcPr>
            <w:tcW w:w="2793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регулярно </w:t>
            </w:r>
          </w:p>
        </w:tc>
      </w:tr>
      <w:tr w:rsidR="005C00CF" w:rsidTr="00820622">
        <w:trPr>
          <w:trHeight w:val="126"/>
        </w:trPr>
        <w:tc>
          <w:tcPr>
            <w:tcW w:w="3548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5. </w:t>
            </w:r>
          </w:p>
        </w:tc>
        <w:tc>
          <w:tcPr>
            <w:tcW w:w="3548" w:type="dxa"/>
            <w:gridSpan w:val="2"/>
          </w:tcPr>
          <w:p w:rsidR="005C00CF" w:rsidRPr="002B4496" w:rsidRDefault="005C00CF" w:rsidP="00B92B32">
            <w:pPr>
              <w:pStyle w:val="Default"/>
            </w:pPr>
            <w:r w:rsidRPr="002B4496">
              <w:t xml:space="preserve">динамические паузы </w:t>
            </w:r>
          </w:p>
        </w:tc>
        <w:tc>
          <w:tcPr>
            <w:tcW w:w="2793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регулярно </w:t>
            </w:r>
          </w:p>
        </w:tc>
      </w:tr>
      <w:tr w:rsidR="005C00CF" w:rsidTr="00820622">
        <w:trPr>
          <w:trHeight w:val="126"/>
        </w:trPr>
        <w:tc>
          <w:tcPr>
            <w:tcW w:w="3548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6. </w:t>
            </w:r>
          </w:p>
        </w:tc>
        <w:tc>
          <w:tcPr>
            <w:tcW w:w="3548" w:type="dxa"/>
            <w:gridSpan w:val="2"/>
          </w:tcPr>
          <w:p w:rsidR="005C00CF" w:rsidRPr="002B4496" w:rsidRDefault="005C00CF" w:rsidP="00B92B32">
            <w:pPr>
              <w:pStyle w:val="Default"/>
            </w:pPr>
            <w:r w:rsidRPr="002B4496">
              <w:t xml:space="preserve">релаксация </w:t>
            </w:r>
          </w:p>
        </w:tc>
        <w:tc>
          <w:tcPr>
            <w:tcW w:w="2793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регулярно </w:t>
            </w:r>
          </w:p>
        </w:tc>
      </w:tr>
      <w:tr w:rsidR="005C00CF" w:rsidTr="00820622">
        <w:trPr>
          <w:trHeight w:val="126"/>
        </w:trPr>
        <w:tc>
          <w:tcPr>
            <w:tcW w:w="3548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7. </w:t>
            </w:r>
          </w:p>
        </w:tc>
        <w:tc>
          <w:tcPr>
            <w:tcW w:w="3548" w:type="dxa"/>
            <w:gridSpan w:val="2"/>
          </w:tcPr>
          <w:p w:rsidR="005C00CF" w:rsidRPr="002B4496" w:rsidRDefault="005C00CF" w:rsidP="00B92B32">
            <w:pPr>
              <w:pStyle w:val="Default"/>
            </w:pPr>
            <w:r w:rsidRPr="002B4496">
              <w:t>музотерапия</w:t>
            </w:r>
          </w:p>
        </w:tc>
        <w:tc>
          <w:tcPr>
            <w:tcW w:w="2793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регулярно </w:t>
            </w:r>
          </w:p>
        </w:tc>
      </w:tr>
      <w:tr w:rsidR="005C00CF" w:rsidTr="00820622">
        <w:trPr>
          <w:trHeight w:val="126"/>
        </w:trPr>
        <w:tc>
          <w:tcPr>
            <w:tcW w:w="3548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8. </w:t>
            </w:r>
          </w:p>
        </w:tc>
        <w:tc>
          <w:tcPr>
            <w:tcW w:w="3548" w:type="dxa"/>
            <w:gridSpan w:val="2"/>
          </w:tcPr>
          <w:p w:rsidR="005C00CF" w:rsidRPr="002B4496" w:rsidRDefault="005C00CF" w:rsidP="00B92B32">
            <w:pPr>
              <w:pStyle w:val="Default"/>
            </w:pPr>
            <w:r w:rsidRPr="002B4496">
              <w:t xml:space="preserve">сказкотерапия </w:t>
            </w:r>
          </w:p>
        </w:tc>
        <w:tc>
          <w:tcPr>
            <w:tcW w:w="2793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регулярно </w:t>
            </w:r>
          </w:p>
        </w:tc>
      </w:tr>
      <w:tr w:rsidR="005C00CF" w:rsidTr="00820622">
        <w:trPr>
          <w:trHeight w:val="126"/>
        </w:trPr>
        <w:tc>
          <w:tcPr>
            <w:tcW w:w="9889" w:type="dxa"/>
            <w:gridSpan w:val="4"/>
          </w:tcPr>
          <w:p w:rsidR="005C00CF" w:rsidRPr="002B4496" w:rsidRDefault="005C00CF" w:rsidP="009803C8">
            <w:pPr>
              <w:pStyle w:val="Default"/>
              <w:ind w:firstLine="709"/>
            </w:pPr>
            <w:r w:rsidRPr="00820622">
              <w:rPr>
                <w:b/>
                <w:i/>
                <w:iCs/>
              </w:rPr>
              <w:t xml:space="preserve">Образовательные </w:t>
            </w:r>
          </w:p>
        </w:tc>
      </w:tr>
      <w:tr w:rsidR="005C00CF" w:rsidTr="00820622">
        <w:trPr>
          <w:trHeight w:val="293"/>
        </w:trPr>
        <w:tc>
          <w:tcPr>
            <w:tcW w:w="3548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1. </w:t>
            </w:r>
          </w:p>
        </w:tc>
        <w:tc>
          <w:tcPr>
            <w:tcW w:w="3548" w:type="dxa"/>
            <w:gridSpan w:val="2"/>
          </w:tcPr>
          <w:p w:rsidR="005C00CF" w:rsidRPr="002B4496" w:rsidRDefault="005C00CF" w:rsidP="00B92B32">
            <w:pPr>
              <w:pStyle w:val="Default"/>
            </w:pPr>
            <w:r w:rsidRPr="002B4496">
              <w:t xml:space="preserve">привитие культурно-гигиенических навыков </w:t>
            </w:r>
          </w:p>
        </w:tc>
        <w:tc>
          <w:tcPr>
            <w:tcW w:w="2793" w:type="dxa"/>
          </w:tcPr>
          <w:p w:rsidR="005C00CF" w:rsidRPr="002B4496" w:rsidRDefault="005C00CF" w:rsidP="009803C8">
            <w:pPr>
              <w:pStyle w:val="Default"/>
              <w:ind w:firstLine="709"/>
            </w:pPr>
            <w:r w:rsidRPr="002B4496">
              <w:t xml:space="preserve">регулярно </w:t>
            </w:r>
          </w:p>
        </w:tc>
      </w:tr>
      <w:bookmarkEnd w:id="3"/>
    </w:tbl>
    <w:p w:rsidR="005C00CF" w:rsidRPr="0036038C" w:rsidRDefault="005C00CF" w:rsidP="009803C8">
      <w:pPr>
        <w:pStyle w:val="BodyTextIndent"/>
        <w:tabs>
          <w:tab w:val="left" w:pos="540"/>
        </w:tabs>
        <w:jc w:val="left"/>
        <w:rPr>
          <w:i/>
        </w:rPr>
      </w:pPr>
    </w:p>
    <w:p w:rsidR="005C00CF" w:rsidRDefault="005C00CF" w:rsidP="009803C8">
      <w:pPr>
        <w:pStyle w:val="BodyTextIndent"/>
        <w:tabs>
          <w:tab w:val="left" w:pos="540"/>
        </w:tabs>
        <w:jc w:val="left"/>
        <w:rPr>
          <w:b/>
          <w:i/>
          <w:sz w:val="26"/>
          <w:szCs w:val="26"/>
        </w:rPr>
      </w:pPr>
      <w:r w:rsidRPr="005E27E0">
        <w:rPr>
          <w:b/>
          <w:sz w:val="26"/>
          <w:szCs w:val="26"/>
        </w:rPr>
        <w:t>2.3</w:t>
      </w:r>
      <w:r>
        <w:rPr>
          <w:b/>
          <w:sz w:val="26"/>
          <w:szCs w:val="26"/>
        </w:rPr>
        <w:t>. Описание основных форм совместной деятельности взрослых и детей.</w:t>
      </w:r>
    </w:p>
    <w:p w:rsidR="005C00CF" w:rsidRPr="009A0C81" w:rsidRDefault="005C00CF" w:rsidP="009803C8">
      <w:pPr>
        <w:pStyle w:val="BodyTextIndent"/>
        <w:tabs>
          <w:tab w:val="left" w:pos="540"/>
        </w:tabs>
        <w:jc w:val="left"/>
        <w:rPr>
          <w:b/>
          <w:i/>
          <w:sz w:val="16"/>
          <w:szCs w:val="16"/>
        </w:rPr>
      </w:pPr>
    </w:p>
    <w:p w:rsidR="005C00CF" w:rsidRPr="00F21E7B" w:rsidRDefault="005C00CF" w:rsidP="009803C8">
      <w:pPr>
        <w:ind w:firstLine="709"/>
        <w:jc w:val="both"/>
        <w:rPr>
          <w:color w:val="000000"/>
          <w:sz w:val="26"/>
          <w:szCs w:val="26"/>
        </w:rPr>
      </w:pPr>
      <w:r w:rsidRPr="00F21E7B">
        <w:rPr>
          <w:color w:val="000000"/>
          <w:sz w:val="26"/>
          <w:szCs w:val="26"/>
        </w:rPr>
        <w:t>В соответствии с федеральным Законом «Об образовании в Российской Федерации» родители являются не только равноправными, но и равно ответственными участниками образовательных отношений</w:t>
      </w:r>
      <w:r>
        <w:rPr>
          <w:color w:val="000000"/>
          <w:sz w:val="26"/>
          <w:szCs w:val="26"/>
        </w:rPr>
        <w:t>.</w:t>
      </w:r>
    </w:p>
    <w:p w:rsidR="005C00CF" w:rsidRPr="00F21E7B" w:rsidRDefault="005C00CF" w:rsidP="009803C8">
      <w:pPr>
        <w:ind w:firstLine="709"/>
        <w:jc w:val="both"/>
        <w:rPr>
          <w:color w:val="000000"/>
          <w:sz w:val="26"/>
          <w:szCs w:val="26"/>
        </w:rPr>
      </w:pPr>
      <w:r w:rsidRPr="00F21E7B">
        <w:rPr>
          <w:color w:val="000000"/>
          <w:sz w:val="26"/>
          <w:szCs w:val="26"/>
        </w:rPr>
        <w:t xml:space="preserve">В процессе вовлечения родителей (законных представителей) используются как традиционные, так и нетрадиционные формы взаимодействия с родителями воспитанников. </w:t>
      </w:r>
    </w:p>
    <w:p w:rsidR="005C00CF" w:rsidRPr="00F21E7B" w:rsidRDefault="005C00CF" w:rsidP="009803C8">
      <w:pPr>
        <w:ind w:firstLine="709"/>
        <w:jc w:val="both"/>
        <w:rPr>
          <w:color w:val="000000"/>
          <w:sz w:val="26"/>
          <w:szCs w:val="26"/>
        </w:rPr>
      </w:pPr>
      <w:r w:rsidRPr="00F21E7B">
        <w:rPr>
          <w:color w:val="000000"/>
          <w:sz w:val="26"/>
          <w:szCs w:val="26"/>
        </w:rPr>
        <w:t>Открытые физкультурные занятия для родителей – позволяют осваивать методы обучения упражнениям на воде.</w:t>
      </w:r>
    </w:p>
    <w:p w:rsidR="005C00CF" w:rsidRPr="00F21E7B" w:rsidRDefault="005C00CF" w:rsidP="009803C8">
      <w:pPr>
        <w:ind w:firstLine="709"/>
        <w:jc w:val="both"/>
        <w:rPr>
          <w:color w:val="000000"/>
          <w:sz w:val="26"/>
          <w:szCs w:val="26"/>
        </w:rPr>
      </w:pPr>
      <w:r w:rsidRPr="00F21E7B">
        <w:rPr>
          <w:color w:val="000000"/>
          <w:sz w:val="26"/>
          <w:szCs w:val="26"/>
        </w:rPr>
        <w:t>Физкультурные праздники – способствует созданию положительных эмоций, бодрого настроения, что является важным условием активного отдыха на воде.</w:t>
      </w:r>
    </w:p>
    <w:p w:rsidR="005C00CF" w:rsidRPr="00F21E7B" w:rsidRDefault="005C00CF" w:rsidP="009803C8">
      <w:pPr>
        <w:ind w:firstLine="709"/>
        <w:jc w:val="both"/>
        <w:rPr>
          <w:color w:val="000000"/>
          <w:sz w:val="26"/>
          <w:szCs w:val="26"/>
        </w:rPr>
      </w:pPr>
      <w:r w:rsidRPr="00F21E7B">
        <w:rPr>
          <w:color w:val="000000"/>
          <w:sz w:val="26"/>
          <w:szCs w:val="26"/>
        </w:rPr>
        <w:t>Спартакиада - дает возможность наглядно продемонстрировать состояние физического развития детей и их физическую подготовленность по плаванию.</w:t>
      </w:r>
    </w:p>
    <w:p w:rsidR="005C00CF" w:rsidRPr="00F21E7B" w:rsidRDefault="005C00CF" w:rsidP="009803C8">
      <w:pPr>
        <w:ind w:firstLine="709"/>
        <w:jc w:val="both"/>
        <w:rPr>
          <w:color w:val="000000"/>
          <w:sz w:val="26"/>
          <w:szCs w:val="26"/>
        </w:rPr>
      </w:pPr>
      <w:r w:rsidRPr="00F21E7B">
        <w:rPr>
          <w:color w:val="000000"/>
          <w:sz w:val="26"/>
          <w:szCs w:val="26"/>
        </w:rPr>
        <w:t xml:space="preserve">День открытых дверей в бассейне —  способствует знакомству родителей с большим перечнем доступных упражнений и подвижных игр в бассейне, способствующих развитию у детей двигательных навыков. </w:t>
      </w:r>
    </w:p>
    <w:p w:rsidR="005C00CF" w:rsidRPr="00F21E7B" w:rsidRDefault="005C00CF" w:rsidP="009803C8">
      <w:pPr>
        <w:ind w:firstLine="709"/>
        <w:jc w:val="both"/>
        <w:rPr>
          <w:color w:val="000000"/>
          <w:sz w:val="26"/>
          <w:szCs w:val="26"/>
        </w:rPr>
      </w:pPr>
      <w:r w:rsidRPr="00F21E7B">
        <w:rPr>
          <w:color w:val="000000"/>
          <w:sz w:val="26"/>
          <w:szCs w:val="26"/>
        </w:rPr>
        <w:t>Беседы (индивидуальные и групповые) — дают возможность обсудить характерные особенности ребёнка, возможные формы организации совместной деятельности.</w:t>
      </w:r>
    </w:p>
    <w:p w:rsidR="005C00CF" w:rsidRPr="00F21E7B" w:rsidRDefault="005C00CF" w:rsidP="009803C8">
      <w:pPr>
        <w:ind w:firstLine="709"/>
        <w:jc w:val="both"/>
        <w:rPr>
          <w:color w:val="000000"/>
          <w:sz w:val="26"/>
          <w:szCs w:val="26"/>
        </w:rPr>
      </w:pPr>
      <w:r w:rsidRPr="00F21E7B">
        <w:rPr>
          <w:color w:val="000000"/>
          <w:sz w:val="26"/>
          <w:szCs w:val="26"/>
        </w:rPr>
        <w:t>Консультации - помогают родителям усвоить определённые знания, оказывают помощь в разрешении проблемных вопросов.</w:t>
      </w:r>
    </w:p>
    <w:p w:rsidR="005C00CF" w:rsidRPr="00F21E7B" w:rsidRDefault="005C00CF" w:rsidP="009803C8">
      <w:pPr>
        <w:ind w:firstLine="709"/>
        <w:jc w:val="both"/>
        <w:rPr>
          <w:color w:val="000000"/>
          <w:sz w:val="26"/>
          <w:szCs w:val="26"/>
        </w:rPr>
      </w:pPr>
      <w:r w:rsidRPr="00F21E7B">
        <w:rPr>
          <w:color w:val="000000"/>
          <w:sz w:val="26"/>
          <w:szCs w:val="26"/>
        </w:rPr>
        <w:t xml:space="preserve">Стендовая информация – позволяет познакомить родителей с задачами физического воспитания, с вопросами, касающимися здорового образа жизни, </w:t>
      </w:r>
    </w:p>
    <w:p w:rsidR="005C00CF" w:rsidRPr="00F21E7B" w:rsidRDefault="005C00CF" w:rsidP="009803C8">
      <w:pPr>
        <w:ind w:firstLine="709"/>
        <w:jc w:val="both"/>
        <w:rPr>
          <w:color w:val="000000"/>
          <w:sz w:val="26"/>
          <w:szCs w:val="26"/>
        </w:rPr>
      </w:pPr>
      <w:r w:rsidRPr="00F21E7B">
        <w:rPr>
          <w:color w:val="000000"/>
          <w:sz w:val="26"/>
          <w:szCs w:val="26"/>
        </w:rPr>
        <w:t>Памятки, буклеты – знакомят родителей с рекомендациями по организации двигательного режима и закаливания, советы по подбору физкультурного инвентаря.</w:t>
      </w:r>
    </w:p>
    <w:p w:rsidR="005C00CF" w:rsidRPr="00F21E7B" w:rsidRDefault="005C00CF" w:rsidP="009803C8">
      <w:pPr>
        <w:ind w:firstLine="709"/>
        <w:jc w:val="both"/>
        <w:rPr>
          <w:color w:val="000000"/>
          <w:sz w:val="26"/>
          <w:szCs w:val="26"/>
        </w:rPr>
      </w:pPr>
      <w:r w:rsidRPr="00F21E7B">
        <w:rPr>
          <w:color w:val="000000"/>
          <w:sz w:val="26"/>
          <w:szCs w:val="26"/>
        </w:rPr>
        <w:t>Фотоотчеты, журналы – дают возможность продемонстрировать опыт детского сада в физическом воспитании детей, семейные традиции в оздоровлении детей.</w:t>
      </w:r>
    </w:p>
    <w:p w:rsidR="005C00CF" w:rsidRPr="00F21E7B" w:rsidRDefault="005C00CF" w:rsidP="009803C8">
      <w:pPr>
        <w:ind w:firstLine="709"/>
        <w:jc w:val="both"/>
        <w:rPr>
          <w:color w:val="000000"/>
          <w:sz w:val="26"/>
          <w:szCs w:val="26"/>
        </w:rPr>
      </w:pPr>
      <w:r w:rsidRPr="00F21E7B">
        <w:rPr>
          <w:color w:val="000000"/>
          <w:sz w:val="26"/>
          <w:szCs w:val="26"/>
        </w:rPr>
        <w:t>Родительское собрание – позволяет наладить более близкий контакт с семьями воспитанников, обсудить интересующие вопросы, обменяться мнениями в том или ином направлении работы по физическому развитию дошкольников.</w:t>
      </w:r>
    </w:p>
    <w:p w:rsidR="005C00CF" w:rsidRPr="00F21E7B" w:rsidRDefault="005C00CF" w:rsidP="009803C8">
      <w:pPr>
        <w:ind w:firstLine="709"/>
        <w:jc w:val="both"/>
        <w:rPr>
          <w:color w:val="000000"/>
          <w:sz w:val="26"/>
          <w:szCs w:val="26"/>
        </w:rPr>
      </w:pPr>
      <w:r w:rsidRPr="00F21E7B">
        <w:rPr>
          <w:color w:val="000000"/>
          <w:sz w:val="26"/>
          <w:szCs w:val="26"/>
        </w:rPr>
        <w:t>Здоровьесберегающие проекты – способствуют установлению неформальных контактов с родителями, привлекают их внимание к физкультурно-оздоровительной работе в детском саду.</w:t>
      </w:r>
    </w:p>
    <w:p w:rsidR="005C00CF" w:rsidRPr="00F21E7B" w:rsidRDefault="005C00CF" w:rsidP="009803C8">
      <w:pPr>
        <w:ind w:firstLine="709"/>
        <w:jc w:val="both"/>
        <w:rPr>
          <w:color w:val="000000"/>
          <w:sz w:val="26"/>
          <w:szCs w:val="26"/>
        </w:rPr>
      </w:pPr>
      <w:r w:rsidRPr="00F21E7B">
        <w:rPr>
          <w:color w:val="000000"/>
          <w:sz w:val="26"/>
          <w:szCs w:val="26"/>
        </w:rPr>
        <w:t>Анкетирование – позволяет изучить культуру здоровья семьи, выявить индивидуальные особенности детей для внедрения эффективных программ физкультурно-оздоровительной направленности в семью.</w:t>
      </w:r>
    </w:p>
    <w:p w:rsidR="005C00CF" w:rsidRDefault="005C00CF" w:rsidP="009803C8">
      <w:pPr>
        <w:ind w:firstLine="709"/>
        <w:jc w:val="both"/>
        <w:rPr>
          <w:color w:val="000000"/>
          <w:sz w:val="26"/>
          <w:szCs w:val="26"/>
        </w:rPr>
      </w:pPr>
      <w:r w:rsidRPr="00F21E7B">
        <w:rPr>
          <w:color w:val="000000"/>
          <w:sz w:val="26"/>
          <w:szCs w:val="26"/>
        </w:rPr>
        <w:t>Различные формы взаимодействия инструктора по физической культуре с родителями помогают повысить эффективность деятельности по оздоровлению детей и сформировать устойчивые стереотипы здорового образа жизни в семьях воспитанников.</w:t>
      </w:r>
    </w:p>
    <w:p w:rsidR="005C00CF" w:rsidRPr="00AD071A" w:rsidRDefault="005C00CF" w:rsidP="009803C8">
      <w:pPr>
        <w:widowControl/>
        <w:autoSpaceDE/>
        <w:autoSpaceDN/>
        <w:adjustRightInd/>
        <w:ind w:firstLine="709"/>
        <w:jc w:val="center"/>
        <w:rPr>
          <w:color w:val="000000"/>
          <w:sz w:val="16"/>
          <w:szCs w:val="16"/>
        </w:rPr>
      </w:pPr>
    </w:p>
    <w:p w:rsidR="005C00CF" w:rsidRDefault="005C00CF" w:rsidP="009803C8">
      <w:pPr>
        <w:widowControl/>
        <w:autoSpaceDE/>
        <w:autoSpaceDN/>
        <w:adjustRightInd/>
        <w:ind w:firstLine="709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2.4. </w:t>
      </w:r>
      <w:r w:rsidRPr="00F21E7B">
        <w:rPr>
          <w:rFonts w:eastAsia="Arial Unicode MS"/>
          <w:b/>
          <w:bCs/>
          <w:sz w:val="26"/>
          <w:szCs w:val="26"/>
        </w:rPr>
        <w:t xml:space="preserve">Перспективный план взаимодействия с родителями </w:t>
      </w:r>
    </w:p>
    <w:p w:rsidR="005C00CF" w:rsidRPr="00F21E7B" w:rsidRDefault="005C00CF" w:rsidP="009803C8">
      <w:pPr>
        <w:widowControl/>
        <w:autoSpaceDE/>
        <w:autoSpaceDN/>
        <w:adjustRightInd/>
        <w:ind w:firstLine="709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на </w:t>
      </w:r>
      <w:r w:rsidRPr="00F21E7B">
        <w:rPr>
          <w:rFonts w:eastAsia="Arial Unicode MS"/>
          <w:b/>
          <w:bCs/>
          <w:sz w:val="26"/>
          <w:szCs w:val="26"/>
        </w:rPr>
        <w:t>20</w:t>
      </w:r>
      <w:r>
        <w:rPr>
          <w:rFonts w:eastAsia="Arial Unicode MS"/>
          <w:b/>
          <w:bCs/>
          <w:sz w:val="26"/>
          <w:szCs w:val="26"/>
        </w:rPr>
        <w:t>20</w:t>
      </w:r>
      <w:r w:rsidRPr="00F21E7B">
        <w:rPr>
          <w:rFonts w:eastAsia="Arial Unicode MS"/>
          <w:b/>
          <w:bCs/>
          <w:sz w:val="26"/>
          <w:szCs w:val="26"/>
        </w:rPr>
        <w:t>/</w:t>
      </w:r>
      <w:r>
        <w:rPr>
          <w:rFonts w:eastAsia="Arial Unicode MS"/>
          <w:b/>
          <w:bCs/>
          <w:sz w:val="26"/>
          <w:szCs w:val="26"/>
        </w:rPr>
        <w:t>21</w:t>
      </w:r>
      <w:r w:rsidRPr="00F21E7B">
        <w:rPr>
          <w:rFonts w:eastAsia="Arial Unicode MS"/>
          <w:b/>
          <w:bCs/>
          <w:sz w:val="26"/>
          <w:szCs w:val="26"/>
        </w:rPr>
        <w:t xml:space="preserve"> учебный год</w:t>
      </w:r>
    </w:p>
    <w:p w:rsidR="005C00CF" w:rsidRPr="00F21E7B" w:rsidRDefault="005C00CF" w:rsidP="009803C8">
      <w:pPr>
        <w:widowControl/>
        <w:autoSpaceDE/>
        <w:autoSpaceDN/>
        <w:adjustRightInd/>
        <w:ind w:firstLine="709"/>
        <w:rPr>
          <w:rFonts w:eastAsia="Arial Unicode MS"/>
          <w:b/>
          <w:bCs/>
          <w:iCs/>
          <w:sz w:val="26"/>
          <w:szCs w:val="26"/>
          <w:shd w:val="clear" w:color="auto" w:fill="FFFFFF"/>
        </w:rPr>
      </w:pPr>
      <w:r w:rsidRPr="00F21E7B">
        <w:rPr>
          <w:rFonts w:eastAsia="Arial Unicode MS"/>
          <w:b/>
          <w:bCs/>
          <w:iCs/>
          <w:sz w:val="26"/>
          <w:szCs w:val="26"/>
          <w:shd w:val="clear" w:color="auto" w:fill="FFFFFF"/>
        </w:rPr>
        <w:t>СЕНТЯБРЬ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6344"/>
        <w:gridCol w:w="2461"/>
      </w:tblGrid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/>
                <w:bCs/>
                <w:sz w:val="24"/>
                <w:szCs w:val="24"/>
              </w:rPr>
              <w:t>Мероприятия    с родителями</w:t>
            </w:r>
          </w:p>
        </w:tc>
        <w:tc>
          <w:tcPr>
            <w:tcW w:w="2551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/>
                <w:bCs/>
                <w:sz w:val="24"/>
                <w:szCs w:val="24"/>
              </w:rPr>
              <w:t>Возраст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right="-166" w:firstLine="709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11.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tabs>
                <w:tab w:val="left" w:pos="716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Родительские встречи «Создание условий эффективного взаимодействия инструктора по физической культуре с семьей».</w:t>
            </w:r>
          </w:p>
        </w:tc>
        <w:tc>
          <w:tcPr>
            <w:tcW w:w="2551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iCs/>
                <w:sz w:val="24"/>
                <w:szCs w:val="24"/>
              </w:rPr>
              <w:t>(младший, средний и старший возраст)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tabs>
                <w:tab w:val="left" w:pos="217"/>
              </w:tabs>
              <w:autoSpaceDE/>
              <w:autoSpaceDN/>
              <w:adjustRightInd/>
              <w:ind w:firstLine="709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2</w:t>
            </w:r>
            <w:r>
              <w:rPr>
                <w:rFonts w:eastAsia="Arial Unicode MS"/>
                <w:bCs/>
                <w:sz w:val="24"/>
                <w:szCs w:val="24"/>
              </w:rPr>
              <w:t>2.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rPr>
                <w:rFonts w:eastAsia="Arial Unicode MS"/>
                <w:i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Памятка-рекомендация «Подготовка детей к посещению детьми бассейна и их гигиеническое обучение», «</w:t>
            </w:r>
            <w:r w:rsidRPr="00F02CE6">
              <w:rPr>
                <w:sz w:val="24"/>
                <w:szCs w:val="24"/>
              </w:rPr>
              <w:t>Правила посещения бассейна».</w:t>
            </w:r>
          </w:p>
        </w:tc>
        <w:tc>
          <w:tcPr>
            <w:tcW w:w="2551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rPr>
                <w:rFonts w:eastAsia="Arial Unicode MS"/>
                <w:iCs/>
                <w:sz w:val="24"/>
                <w:szCs w:val="24"/>
              </w:rPr>
            </w:pPr>
            <w:r w:rsidRPr="00F02CE6">
              <w:rPr>
                <w:rFonts w:eastAsia="Arial Unicode MS"/>
                <w:iCs/>
                <w:sz w:val="24"/>
                <w:szCs w:val="24"/>
              </w:rPr>
              <w:t>(младший, средний и старший возраст)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3</w:t>
            </w:r>
            <w:r>
              <w:rPr>
                <w:rFonts w:eastAsia="Arial Unicode MS"/>
                <w:bCs/>
                <w:sz w:val="24"/>
                <w:szCs w:val="24"/>
              </w:rPr>
              <w:t>3.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 xml:space="preserve">Подготовка рекламных буклетов и оформление наглядной информации на стенде «Плавание – эффективное закаливающее средство детей    дошкольного возраста»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5C00CF" w:rsidRPr="00F02CE6" w:rsidRDefault="005C00CF" w:rsidP="009803C8">
            <w:pPr>
              <w:widowControl/>
              <w:tabs>
                <w:tab w:val="left" w:pos="716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  <w:t>(младший и старший возраст).</w:t>
            </w:r>
          </w:p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iCs/>
                <w:sz w:val="24"/>
                <w:szCs w:val="24"/>
              </w:rPr>
            </w:pPr>
          </w:p>
        </w:tc>
      </w:tr>
    </w:tbl>
    <w:p w:rsidR="005C00CF" w:rsidRPr="00964396" w:rsidRDefault="005C00CF" w:rsidP="009803C8">
      <w:pPr>
        <w:widowControl/>
        <w:autoSpaceDE/>
        <w:autoSpaceDN/>
        <w:adjustRightInd/>
        <w:ind w:firstLine="709"/>
        <w:rPr>
          <w:rFonts w:eastAsia="Arial Unicode MS"/>
          <w:b/>
          <w:bCs/>
          <w:iCs/>
          <w:sz w:val="26"/>
          <w:szCs w:val="26"/>
        </w:rPr>
      </w:pPr>
      <w:bookmarkStart w:id="4" w:name="bookmark74"/>
      <w:r w:rsidRPr="00964396">
        <w:rPr>
          <w:rFonts w:eastAsia="Arial Unicode MS"/>
          <w:b/>
          <w:bCs/>
          <w:iCs/>
          <w:sz w:val="26"/>
          <w:szCs w:val="26"/>
        </w:rPr>
        <w:t>ОКТЯБРЬ</w:t>
      </w:r>
      <w:bookmarkStart w:id="5" w:name="_GoBack"/>
      <w:bookmarkEnd w:id="4"/>
      <w:bookmarkEnd w:id="5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6330"/>
        <w:gridCol w:w="2333"/>
      </w:tblGrid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/>
                <w:bCs/>
                <w:sz w:val="24"/>
                <w:szCs w:val="24"/>
              </w:rPr>
              <w:t>Мероприятия    с родителями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/>
                <w:bCs/>
                <w:sz w:val="24"/>
                <w:szCs w:val="24"/>
              </w:rPr>
              <w:t>Возраст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11.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tabs>
                <w:tab w:val="left" w:pos="716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 xml:space="preserve">Подготовить информационные листы для родителей на тему: «Оздоровительное значение плавания».                                                        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iCs/>
                <w:sz w:val="24"/>
                <w:szCs w:val="24"/>
              </w:rPr>
              <w:t>(младший, средний и старший возраст)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2</w:t>
            </w:r>
            <w:r>
              <w:rPr>
                <w:rFonts w:eastAsia="Arial Unicode MS"/>
                <w:bCs/>
                <w:sz w:val="24"/>
                <w:szCs w:val="24"/>
              </w:rPr>
              <w:t>2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tabs>
                <w:tab w:val="left" w:pos="716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Консультация «Выявление и развитие одаренных детей на раннем этапе физического развития».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rPr>
                <w:rFonts w:eastAsia="Arial Unicode MS"/>
                <w:iCs/>
                <w:sz w:val="24"/>
                <w:szCs w:val="24"/>
              </w:rPr>
            </w:pPr>
            <w:r w:rsidRPr="00F02CE6">
              <w:rPr>
                <w:rFonts w:eastAsia="Arial Unicode MS"/>
                <w:iCs/>
                <w:sz w:val="24"/>
                <w:szCs w:val="24"/>
              </w:rPr>
              <w:t>(старший возраст)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4</w:t>
            </w:r>
            <w:r>
              <w:rPr>
                <w:rFonts w:eastAsia="Arial Unicode MS"/>
                <w:bCs/>
                <w:sz w:val="24"/>
                <w:szCs w:val="24"/>
              </w:rPr>
              <w:t>3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tabs>
                <w:tab w:val="left" w:pos="71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Информационный буклет на тему: «Плавание и спорт – главные составляющие здоровья дошкольника».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tabs>
                <w:tab w:val="left" w:pos="711"/>
              </w:tabs>
              <w:autoSpaceDE/>
              <w:autoSpaceDN/>
              <w:adjustRightInd/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</w:pPr>
            <w:r w:rsidRPr="00F02CE6"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  <w:t>(старший возраст)</w:t>
            </w:r>
          </w:p>
          <w:p w:rsidR="005C00CF" w:rsidRPr="00F02CE6" w:rsidRDefault="005C00CF" w:rsidP="009803C8">
            <w:pPr>
              <w:widowControl/>
              <w:tabs>
                <w:tab w:val="left" w:pos="716"/>
              </w:tabs>
              <w:autoSpaceDE/>
              <w:autoSpaceDN/>
              <w:adjustRightInd/>
              <w:ind w:firstLine="709"/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</w:pPr>
          </w:p>
        </w:tc>
      </w:tr>
    </w:tbl>
    <w:p w:rsidR="005C00CF" w:rsidRPr="00964396" w:rsidRDefault="005C00CF" w:rsidP="009803C8">
      <w:pPr>
        <w:widowControl/>
        <w:autoSpaceDE/>
        <w:autoSpaceDN/>
        <w:adjustRightInd/>
        <w:ind w:firstLine="709"/>
        <w:rPr>
          <w:rFonts w:eastAsia="Arial Unicode MS"/>
          <w:b/>
          <w:bCs/>
          <w:iCs/>
          <w:sz w:val="26"/>
          <w:szCs w:val="26"/>
        </w:rPr>
      </w:pPr>
      <w:bookmarkStart w:id="6" w:name="bookmark75"/>
      <w:r w:rsidRPr="00964396">
        <w:rPr>
          <w:rFonts w:eastAsia="Arial Unicode MS"/>
          <w:b/>
          <w:bCs/>
          <w:iCs/>
          <w:sz w:val="26"/>
          <w:szCs w:val="26"/>
        </w:rPr>
        <w:t>НОЯБРЬ</w:t>
      </w:r>
      <w:bookmarkEnd w:id="6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6330"/>
        <w:gridCol w:w="2333"/>
      </w:tblGrid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/>
                <w:bCs/>
                <w:sz w:val="24"/>
                <w:szCs w:val="24"/>
              </w:rPr>
              <w:t>Мероприятия    с родителями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/>
                <w:bCs/>
                <w:sz w:val="24"/>
                <w:szCs w:val="24"/>
              </w:rPr>
              <w:t>Возраст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2</w:t>
            </w:r>
            <w:r>
              <w:rPr>
                <w:rFonts w:eastAsia="Arial Unicode MS"/>
                <w:bCs/>
                <w:sz w:val="24"/>
                <w:szCs w:val="24"/>
              </w:rPr>
              <w:t>1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Информация на стенде ««Плавайте вместе с детьми. Упражнения  на погружение в домашней ванне»</w:t>
            </w:r>
            <w:r w:rsidRPr="00F02CE6">
              <w:rPr>
                <w:rFonts w:eastAsia="Arial Unicode MS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rPr>
                <w:rFonts w:eastAsia="Arial Unicode MS"/>
                <w:iCs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(младший и средний возраст)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3</w:t>
            </w:r>
            <w:r>
              <w:rPr>
                <w:rFonts w:eastAsia="Arial Unicode MS"/>
                <w:bCs/>
                <w:sz w:val="24"/>
                <w:szCs w:val="24"/>
              </w:rPr>
              <w:t>2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Подготовить памятки-рекомендации на тему: «Я хочу здоровым быть!»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tabs>
                <w:tab w:val="left" w:pos="716"/>
              </w:tabs>
              <w:autoSpaceDE/>
              <w:autoSpaceDN/>
              <w:adjustRightInd/>
              <w:jc w:val="both"/>
              <w:rPr>
                <w:rFonts w:eastAsia="Arial Unicode MS"/>
                <w:iCs/>
                <w:sz w:val="24"/>
                <w:szCs w:val="24"/>
              </w:rPr>
            </w:pPr>
            <w:r w:rsidRPr="00F02CE6"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  <w:t>(старший возраст)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4</w:t>
            </w:r>
            <w:r>
              <w:rPr>
                <w:rFonts w:eastAsia="Arial Unicode MS"/>
                <w:bCs/>
                <w:sz w:val="24"/>
                <w:szCs w:val="24"/>
              </w:rPr>
              <w:t>3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Журнал для родителей, выпуск № 1 «</w:t>
            </w:r>
            <w:r w:rsidRPr="00F02CE6">
              <w:rPr>
                <w:sz w:val="24"/>
                <w:szCs w:val="24"/>
              </w:rPr>
              <w:t>«Успехи и достижения детей в бассейне</w:t>
            </w:r>
            <w:r w:rsidRPr="00F02CE6">
              <w:rPr>
                <w:rFonts w:eastAsia="Arial Unicode MS"/>
                <w:sz w:val="24"/>
                <w:szCs w:val="24"/>
              </w:rPr>
              <w:t>»</w:t>
            </w:r>
            <w:r w:rsidRPr="00F02CE6">
              <w:rPr>
                <w:rFonts w:eastAsia="Arial Unicode MS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tabs>
                <w:tab w:val="left" w:pos="711"/>
              </w:tabs>
              <w:autoSpaceDE/>
              <w:autoSpaceDN/>
              <w:adjustRightInd/>
              <w:jc w:val="both"/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</w:pPr>
            <w:r w:rsidRPr="00F02CE6"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  <w:t>(младший возраст)</w:t>
            </w:r>
          </w:p>
          <w:p w:rsidR="005C00CF" w:rsidRPr="00F02CE6" w:rsidRDefault="005C00CF" w:rsidP="009803C8">
            <w:pPr>
              <w:widowControl/>
              <w:tabs>
                <w:tab w:val="left" w:pos="716"/>
              </w:tabs>
              <w:autoSpaceDE/>
              <w:autoSpaceDN/>
              <w:adjustRightInd/>
              <w:ind w:firstLine="709"/>
              <w:jc w:val="both"/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</w:pPr>
          </w:p>
        </w:tc>
      </w:tr>
    </w:tbl>
    <w:p w:rsidR="005C00CF" w:rsidRPr="00964396" w:rsidRDefault="005C00CF" w:rsidP="009803C8">
      <w:pPr>
        <w:widowControl/>
        <w:autoSpaceDE/>
        <w:autoSpaceDN/>
        <w:adjustRightInd/>
        <w:ind w:firstLine="709"/>
        <w:rPr>
          <w:rFonts w:eastAsia="Arial Unicode MS"/>
          <w:b/>
          <w:bCs/>
          <w:iCs/>
          <w:sz w:val="26"/>
          <w:szCs w:val="26"/>
        </w:rPr>
      </w:pPr>
      <w:bookmarkStart w:id="7" w:name="bookmark76"/>
      <w:r w:rsidRPr="00964396">
        <w:rPr>
          <w:rFonts w:eastAsia="Arial Unicode MS"/>
          <w:b/>
          <w:bCs/>
          <w:iCs/>
          <w:sz w:val="26"/>
          <w:szCs w:val="26"/>
        </w:rPr>
        <w:t>ДЕКАБРЬ</w:t>
      </w:r>
      <w:bookmarkEnd w:id="7"/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6478"/>
        <w:gridCol w:w="2327"/>
      </w:tblGrid>
      <w:tr w:rsidR="005C00CF" w:rsidRPr="00F02CE6" w:rsidTr="009803C8">
        <w:tc>
          <w:tcPr>
            <w:tcW w:w="534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/>
                <w:bCs/>
                <w:sz w:val="24"/>
                <w:szCs w:val="24"/>
              </w:rPr>
              <w:t>Мероприятия    с родителями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/>
                <w:bCs/>
                <w:sz w:val="24"/>
                <w:szCs w:val="24"/>
              </w:rPr>
              <w:t>Возраст</w:t>
            </w:r>
          </w:p>
        </w:tc>
      </w:tr>
      <w:tr w:rsidR="005C00CF" w:rsidRPr="00F02CE6" w:rsidTr="009803C8">
        <w:tc>
          <w:tcPr>
            <w:tcW w:w="534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Консультация «Плавание ....дома».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rPr>
                <w:rFonts w:eastAsia="Arial Unicode MS"/>
                <w:iCs/>
                <w:sz w:val="24"/>
                <w:szCs w:val="24"/>
              </w:rPr>
            </w:pPr>
            <w:r w:rsidRPr="00F02CE6">
              <w:rPr>
                <w:rFonts w:eastAsia="Arial Unicode MS"/>
                <w:iCs/>
                <w:sz w:val="24"/>
                <w:szCs w:val="24"/>
              </w:rPr>
              <w:t>(младший, средний и старший возраст)</w:t>
            </w:r>
          </w:p>
        </w:tc>
      </w:tr>
      <w:tr w:rsidR="005C00CF" w:rsidRPr="00F02CE6" w:rsidTr="009803C8">
        <w:tc>
          <w:tcPr>
            <w:tcW w:w="534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2</w:t>
            </w:r>
            <w:r>
              <w:rPr>
                <w:rFonts w:eastAsia="Arial Unicode MS"/>
                <w:bCs/>
                <w:sz w:val="24"/>
                <w:szCs w:val="24"/>
              </w:rPr>
              <w:t>2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Оформление электронной книжки-малышки «Банк игровых упражнений для овладен</w:t>
            </w:r>
            <w:r>
              <w:rPr>
                <w:rFonts w:eastAsia="Arial Unicode MS"/>
                <w:sz w:val="24"/>
                <w:szCs w:val="24"/>
              </w:rPr>
              <w:t xml:space="preserve">ия упражнениями на погружение в </w:t>
            </w:r>
            <w:r w:rsidRPr="00F02CE6">
              <w:rPr>
                <w:rFonts w:eastAsia="Arial Unicode MS"/>
                <w:sz w:val="24"/>
                <w:szCs w:val="24"/>
              </w:rPr>
              <w:t>воду»</w:t>
            </w:r>
            <w:r w:rsidRPr="00F02CE6">
              <w:rPr>
                <w:rFonts w:eastAsia="Arial Unicode MS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(старший возраст)</w:t>
            </w:r>
          </w:p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iCs/>
                <w:sz w:val="24"/>
                <w:szCs w:val="24"/>
              </w:rPr>
            </w:pPr>
          </w:p>
        </w:tc>
      </w:tr>
      <w:tr w:rsidR="005C00CF" w:rsidRPr="00F02CE6" w:rsidTr="009803C8">
        <w:tc>
          <w:tcPr>
            <w:tcW w:w="534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Практическое задание «Плавайте на здоровье»</w:t>
            </w:r>
            <w:r w:rsidRPr="00F02CE6">
              <w:rPr>
                <w:sz w:val="24"/>
                <w:szCs w:val="24"/>
              </w:rPr>
              <w:t xml:space="preserve"> (Плавайте с нами, плавайте сами, плавайте лучше нас)</w:t>
            </w:r>
            <w:r w:rsidRPr="00F02CE6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tabs>
                <w:tab w:val="left" w:pos="716"/>
              </w:tabs>
              <w:autoSpaceDE/>
              <w:autoSpaceDN/>
              <w:adjustRightInd/>
              <w:rPr>
                <w:rFonts w:eastAsia="Arial Unicode MS"/>
                <w:iCs/>
                <w:sz w:val="24"/>
                <w:szCs w:val="24"/>
              </w:rPr>
            </w:pPr>
            <w:r w:rsidRPr="00F02CE6"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  <w:t>(средний и старший возраст)</w:t>
            </w:r>
          </w:p>
        </w:tc>
      </w:tr>
    </w:tbl>
    <w:p w:rsidR="005C00CF" w:rsidRPr="00964396" w:rsidRDefault="005C00CF" w:rsidP="009803C8">
      <w:pPr>
        <w:widowControl/>
        <w:autoSpaceDE/>
        <w:autoSpaceDN/>
        <w:adjustRightInd/>
        <w:ind w:firstLine="709"/>
        <w:rPr>
          <w:rFonts w:eastAsia="Arial Unicode MS"/>
          <w:b/>
          <w:bCs/>
          <w:iCs/>
          <w:sz w:val="26"/>
          <w:szCs w:val="26"/>
        </w:rPr>
      </w:pPr>
      <w:bookmarkStart w:id="8" w:name="bookmark77"/>
      <w:r w:rsidRPr="00964396">
        <w:rPr>
          <w:rFonts w:eastAsia="Arial Unicode MS"/>
          <w:b/>
          <w:bCs/>
          <w:iCs/>
          <w:sz w:val="26"/>
          <w:szCs w:val="26"/>
        </w:rPr>
        <w:t>ЯНВАРЬ</w:t>
      </w:r>
      <w:bookmarkEnd w:id="8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6330"/>
        <w:gridCol w:w="2333"/>
      </w:tblGrid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/>
                <w:bCs/>
                <w:sz w:val="24"/>
                <w:szCs w:val="24"/>
              </w:rPr>
              <w:t>Мероприятия    с родителями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/>
                <w:bCs/>
                <w:sz w:val="24"/>
                <w:szCs w:val="24"/>
              </w:rPr>
              <w:t>Возраст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E55FA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2</w:t>
            </w:r>
            <w:r>
              <w:rPr>
                <w:rFonts w:eastAsia="Arial Unicode MS"/>
                <w:bCs/>
                <w:sz w:val="24"/>
                <w:szCs w:val="24"/>
              </w:rPr>
              <w:t>1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tabs>
                <w:tab w:val="left" w:pos="127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F02CE6">
              <w:rPr>
                <w:sz w:val="24"/>
                <w:szCs w:val="24"/>
              </w:rPr>
              <w:t>Памятка  для родителей «Благоприятное влияние воды на  всестороннее развитие ребенка».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(средний и старший возраст)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3</w:t>
            </w:r>
            <w:r>
              <w:rPr>
                <w:rFonts w:eastAsia="Arial Unicode MS"/>
                <w:bCs/>
                <w:sz w:val="24"/>
                <w:szCs w:val="24"/>
              </w:rPr>
              <w:t>2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tabs>
                <w:tab w:val="left" w:pos="71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 xml:space="preserve">Консультация для родителей </w:t>
            </w:r>
            <w:r w:rsidRPr="00F02CE6">
              <w:rPr>
                <w:sz w:val="24"/>
                <w:szCs w:val="24"/>
              </w:rPr>
              <w:t>«Первые трудности освоения детьми  плавания»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tabs>
                <w:tab w:val="left" w:pos="716"/>
              </w:tabs>
              <w:autoSpaceDE/>
              <w:autoSpaceDN/>
              <w:adjustRightInd/>
              <w:rPr>
                <w:rFonts w:eastAsia="Arial Unicode MS"/>
                <w:iCs/>
                <w:sz w:val="24"/>
                <w:szCs w:val="24"/>
              </w:rPr>
            </w:pPr>
            <w:r w:rsidRPr="00F02CE6"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  <w:t>(младший, средний и старший возраст)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E55FA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4</w:t>
            </w:r>
            <w:r>
              <w:rPr>
                <w:rFonts w:eastAsia="Arial Unicode MS"/>
                <w:bCs/>
                <w:sz w:val="24"/>
                <w:szCs w:val="24"/>
              </w:rPr>
              <w:t>3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tabs>
                <w:tab w:val="left" w:pos="716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Советы родителям на тему: «Если ребенок боится нырять в воду...».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</w:pPr>
            <w:r w:rsidRPr="00F02CE6"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  <w:t>(средний и старший возраст)</w:t>
            </w:r>
          </w:p>
        </w:tc>
      </w:tr>
    </w:tbl>
    <w:p w:rsidR="005C00CF" w:rsidRPr="00964396" w:rsidRDefault="005C00CF" w:rsidP="009803C8">
      <w:pPr>
        <w:widowControl/>
        <w:autoSpaceDE/>
        <w:autoSpaceDN/>
        <w:adjustRightInd/>
        <w:ind w:firstLine="709"/>
        <w:rPr>
          <w:rFonts w:eastAsia="Arial Unicode MS"/>
          <w:b/>
          <w:bCs/>
          <w:iCs/>
          <w:sz w:val="26"/>
          <w:szCs w:val="26"/>
        </w:rPr>
      </w:pPr>
      <w:bookmarkStart w:id="9" w:name="bookmark78"/>
      <w:r w:rsidRPr="00964396">
        <w:rPr>
          <w:rFonts w:eastAsia="Arial Unicode MS"/>
          <w:b/>
          <w:bCs/>
          <w:iCs/>
          <w:sz w:val="26"/>
          <w:szCs w:val="26"/>
        </w:rPr>
        <w:t>ФЕВРАЛЬ</w:t>
      </w:r>
      <w:bookmarkEnd w:id="9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6862"/>
        <w:gridCol w:w="2409"/>
      </w:tblGrid>
      <w:tr w:rsidR="005C00CF" w:rsidRPr="00F02CE6" w:rsidTr="00E55FA8">
        <w:trPr>
          <w:trHeight w:val="311"/>
        </w:trPr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/>
                <w:bCs/>
                <w:sz w:val="24"/>
                <w:szCs w:val="24"/>
              </w:rPr>
              <w:t>Мероприятия    с родителями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/>
                <w:bCs/>
                <w:sz w:val="24"/>
                <w:szCs w:val="24"/>
              </w:rPr>
              <w:t>Возраст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1</w:t>
            </w:r>
            <w:r>
              <w:rPr>
                <w:rFonts w:eastAsia="Arial Unicode MS"/>
                <w:bCs/>
                <w:sz w:val="24"/>
                <w:szCs w:val="24"/>
              </w:rPr>
              <w:t>1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tabs>
                <w:tab w:val="left" w:pos="380"/>
                <w:tab w:val="left" w:pos="1560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Подготовить информационные листы «Поиграем вместе»</w:t>
            </w:r>
            <w:r w:rsidRPr="00F02CE6">
              <w:rPr>
                <w:rFonts w:eastAsia="Arial Unicode MS"/>
                <w:i/>
                <w:iCs/>
                <w:sz w:val="24"/>
                <w:szCs w:val="24"/>
                <w:shd w:val="clear" w:color="auto" w:fill="FFFFFF"/>
              </w:rPr>
              <w:t xml:space="preserve">.                            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iCs/>
                <w:sz w:val="24"/>
                <w:szCs w:val="24"/>
              </w:rPr>
            </w:pPr>
            <w:r w:rsidRPr="00F02CE6">
              <w:rPr>
                <w:rFonts w:eastAsia="Arial Unicode MS"/>
                <w:iCs/>
                <w:sz w:val="24"/>
                <w:szCs w:val="24"/>
              </w:rPr>
              <w:t>(младший и средний возраст)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2</w:t>
            </w:r>
            <w:r>
              <w:rPr>
                <w:rFonts w:eastAsia="Arial Unicode MS"/>
                <w:bCs/>
                <w:sz w:val="24"/>
                <w:szCs w:val="24"/>
              </w:rPr>
              <w:t>2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tabs>
                <w:tab w:val="left" w:pos="366"/>
                <w:tab w:val="left" w:pos="1560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День Здоровья. Спортивный праздник, посвященный Дню Защитника Отечества «Слава армии родной!»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iCs/>
                <w:sz w:val="24"/>
                <w:szCs w:val="24"/>
              </w:rPr>
            </w:pPr>
            <w:r w:rsidRPr="00F02CE6"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  <w:t>(подготовительные к школе группы)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4</w:t>
            </w:r>
            <w:r>
              <w:rPr>
                <w:rFonts w:eastAsia="Arial Unicode MS"/>
                <w:bCs/>
                <w:sz w:val="24"/>
                <w:szCs w:val="24"/>
              </w:rPr>
              <w:t>3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tabs>
                <w:tab w:val="left" w:pos="298"/>
                <w:tab w:val="left" w:pos="1560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 xml:space="preserve">Папка-раскладушка «Значение и роль систематического посещения детьми бассейна». 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</w:pPr>
            <w:r w:rsidRPr="00F02CE6"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  <w:t>(средний и старший возраст)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E55FA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5</w:t>
            </w:r>
            <w:r>
              <w:rPr>
                <w:rFonts w:eastAsia="Arial Unicode MS"/>
                <w:bCs/>
                <w:sz w:val="24"/>
                <w:szCs w:val="24"/>
              </w:rPr>
              <w:t>4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tabs>
                <w:tab w:val="left" w:pos="298"/>
                <w:tab w:val="left" w:pos="1560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Фоторепортаж «И вновь Олимпиада к нам пришла!» (информация  на стенде)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tabs>
                <w:tab w:val="left" w:pos="298"/>
                <w:tab w:val="left" w:pos="1560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  <w:t>(старший возраст).</w:t>
            </w:r>
          </w:p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Arial Unicode MS"/>
                <w:iCs/>
                <w:sz w:val="24"/>
                <w:szCs w:val="24"/>
                <w:shd w:val="clear" w:color="auto" w:fill="FFFFFF"/>
              </w:rPr>
            </w:pPr>
          </w:p>
        </w:tc>
      </w:tr>
    </w:tbl>
    <w:p w:rsidR="005C00CF" w:rsidRPr="00964396" w:rsidRDefault="005C00CF" w:rsidP="009803C8">
      <w:pPr>
        <w:widowControl/>
        <w:autoSpaceDE/>
        <w:autoSpaceDN/>
        <w:adjustRightInd/>
        <w:ind w:firstLine="709"/>
        <w:rPr>
          <w:rFonts w:eastAsia="Arial Unicode MS"/>
          <w:b/>
          <w:bCs/>
          <w:iCs/>
          <w:sz w:val="26"/>
          <w:szCs w:val="26"/>
        </w:rPr>
      </w:pPr>
      <w:bookmarkStart w:id="10" w:name="bookmark79"/>
      <w:r w:rsidRPr="00964396">
        <w:rPr>
          <w:rFonts w:eastAsia="Arial Unicode MS"/>
          <w:b/>
          <w:bCs/>
          <w:iCs/>
          <w:sz w:val="26"/>
          <w:szCs w:val="26"/>
        </w:rPr>
        <w:t>МАРТ</w:t>
      </w:r>
      <w:bookmarkEnd w:id="10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6330"/>
        <w:gridCol w:w="2333"/>
      </w:tblGrid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/>
                <w:bCs/>
                <w:sz w:val="24"/>
                <w:szCs w:val="24"/>
              </w:rPr>
              <w:t>Мероприятия    с родителями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/>
                <w:bCs/>
                <w:sz w:val="24"/>
                <w:szCs w:val="24"/>
              </w:rPr>
              <w:t>Возраст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1</w:t>
            </w:r>
            <w:r>
              <w:rPr>
                <w:rFonts w:eastAsia="Arial Unicode MS"/>
                <w:bCs/>
                <w:sz w:val="24"/>
                <w:szCs w:val="24"/>
              </w:rPr>
              <w:t>1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tabs>
                <w:tab w:val="left" w:pos="337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Выступление на родительских собраниях:</w:t>
            </w:r>
          </w:p>
          <w:p w:rsidR="005C00CF" w:rsidRPr="00F02CE6" w:rsidRDefault="005C00CF" w:rsidP="009803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 xml:space="preserve">Тема </w:t>
            </w:r>
            <w:r w:rsidRPr="00F02CE6">
              <w:rPr>
                <w:sz w:val="24"/>
                <w:szCs w:val="24"/>
              </w:rPr>
              <w:t>«Игра, как способ освоения детей с водой. Игры и развлечения на воде».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iCs/>
                <w:sz w:val="24"/>
                <w:szCs w:val="24"/>
              </w:rPr>
            </w:pPr>
            <w:r w:rsidRPr="00F02CE6">
              <w:rPr>
                <w:rFonts w:eastAsia="Arial Unicode MS"/>
                <w:iCs/>
                <w:sz w:val="24"/>
                <w:szCs w:val="24"/>
              </w:rPr>
              <w:t>(младший, средний и старший возраст)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22.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tabs>
                <w:tab w:val="left" w:pos="428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Фотовыставка  «</w:t>
            </w:r>
            <w:r w:rsidRPr="00F02CE6">
              <w:rPr>
                <w:sz w:val="24"/>
                <w:szCs w:val="24"/>
              </w:rPr>
              <w:t>Успехи и достижения детей в бассейне</w:t>
            </w:r>
            <w:r w:rsidRPr="00F02CE6">
              <w:rPr>
                <w:rFonts w:eastAsia="Arial Unicode MS"/>
                <w:sz w:val="24"/>
                <w:szCs w:val="24"/>
              </w:rPr>
              <w:t>»</w:t>
            </w:r>
            <w:r w:rsidRPr="00F02CE6">
              <w:rPr>
                <w:rFonts w:eastAsia="Arial Unicode MS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(средний и старший возраст)</w:t>
            </w:r>
          </w:p>
        </w:tc>
      </w:tr>
    </w:tbl>
    <w:p w:rsidR="005C00CF" w:rsidRPr="00964396" w:rsidRDefault="005C00CF" w:rsidP="009803C8">
      <w:pPr>
        <w:widowControl/>
        <w:autoSpaceDE/>
        <w:autoSpaceDN/>
        <w:adjustRightInd/>
        <w:ind w:firstLine="709"/>
        <w:jc w:val="both"/>
        <w:rPr>
          <w:rFonts w:eastAsia="Arial Unicode MS"/>
          <w:b/>
          <w:bCs/>
          <w:iCs/>
          <w:sz w:val="26"/>
          <w:szCs w:val="26"/>
        </w:rPr>
      </w:pPr>
      <w:bookmarkStart w:id="11" w:name="bookmark80"/>
      <w:r w:rsidRPr="00964396">
        <w:rPr>
          <w:rFonts w:eastAsia="Arial Unicode MS"/>
          <w:b/>
          <w:bCs/>
          <w:iCs/>
          <w:sz w:val="26"/>
          <w:szCs w:val="26"/>
        </w:rPr>
        <w:t>АПРЕЛЬ</w:t>
      </w:r>
      <w:bookmarkEnd w:id="11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6330"/>
        <w:gridCol w:w="2333"/>
      </w:tblGrid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/>
                <w:bCs/>
                <w:sz w:val="24"/>
                <w:szCs w:val="24"/>
              </w:rPr>
              <w:t>Мероприятия    с родителями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/>
                <w:bCs/>
                <w:sz w:val="24"/>
                <w:szCs w:val="24"/>
              </w:rPr>
              <w:t>Возраст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F02CE6">
              <w:rPr>
                <w:rFonts w:eastAsia="Arial Unicode MS"/>
                <w:bCs/>
                <w:sz w:val="24"/>
                <w:szCs w:val="24"/>
              </w:rPr>
              <w:t>1</w:t>
            </w:r>
            <w:r>
              <w:rPr>
                <w:rFonts w:eastAsia="Arial Unicode MS"/>
                <w:bCs/>
                <w:sz w:val="24"/>
                <w:szCs w:val="24"/>
              </w:rPr>
              <w:t>1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tabs>
                <w:tab w:val="left" w:pos="3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Рекламные листовки «Зарядка для тела и ума».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rPr>
                <w:rFonts w:eastAsia="Arial Unicode MS"/>
                <w:iCs/>
                <w:sz w:val="24"/>
                <w:szCs w:val="24"/>
              </w:rPr>
            </w:pPr>
            <w:r w:rsidRPr="00F02CE6">
              <w:rPr>
                <w:rFonts w:eastAsia="Arial Unicode MS"/>
                <w:iCs/>
                <w:sz w:val="24"/>
                <w:szCs w:val="24"/>
              </w:rPr>
              <w:t>(младший, средний и старший возраст)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2.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tabs>
                <w:tab w:val="left" w:pos="366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Оформление книжки-малышки «Банк игр на формирование умения открывать глаза в воде».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(средний и старший возраст)</w:t>
            </w:r>
          </w:p>
        </w:tc>
      </w:tr>
      <w:tr w:rsidR="005C00CF" w:rsidRPr="00F02CE6" w:rsidTr="009803C8">
        <w:tc>
          <w:tcPr>
            <w:tcW w:w="617" w:type="dxa"/>
          </w:tcPr>
          <w:p w:rsidR="005C00CF" w:rsidRPr="00F02CE6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</w:t>
            </w:r>
            <w:r w:rsidRPr="00F02CE6">
              <w:rPr>
                <w:rFonts w:eastAsia="Arial Unicode MS"/>
                <w:bCs/>
                <w:sz w:val="24"/>
                <w:szCs w:val="24"/>
              </w:rPr>
              <w:t>3.</w:t>
            </w:r>
          </w:p>
        </w:tc>
        <w:tc>
          <w:tcPr>
            <w:tcW w:w="6862" w:type="dxa"/>
          </w:tcPr>
          <w:p w:rsidR="005C00CF" w:rsidRPr="00F02CE6" w:rsidRDefault="005C00CF" w:rsidP="009803C8">
            <w:pPr>
              <w:widowControl/>
              <w:tabs>
                <w:tab w:val="left" w:pos="366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sz w:val="24"/>
                <w:szCs w:val="24"/>
              </w:rPr>
              <w:t>Папка-передвижка для родителей  «Солнце, воздух и вода - наши    лучшие друзья».</w:t>
            </w:r>
          </w:p>
        </w:tc>
        <w:tc>
          <w:tcPr>
            <w:tcW w:w="2409" w:type="dxa"/>
          </w:tcPr>
          <w:p w:rsidR="005C00CF" w:rsidRPr="00F02CE6" w:rsidRDefault="005C00CF" w:rsidP="009803C8">
            <w:pPr>
              <w:rPr>
                <w:rFonts w:eastAsia="Arial Unicode MS"/>
                <w:sz w:val="24"/>
                <w:szCs w:val="24"/>
              </w:rPr>
            </w:pPr>
            <w:r w:rsidRPr="00F02CE6">
              <w:rPr>
                <w:rFonts w:eastAsia="Arial Unicode MS"/>
                <w:iCs/>
                <w:sz w:val="24"/>
                <w:szCs w:val="24"/>
              </w:rPr>
              <w:t>(младший, средний и старший возраст)</w:t>
            </w:r>
          </w:p>
        </w:tc>
      </w:tr>
    </w:tbl>
    <w:p w:rsidR="005C00CF" w:rsidRPr="00AD071A" w:rsidRDefault="005C00CF" w:rsidP="009803C8">
      <w:pPr>
        <w:pStyle w:val="BodyTextIndent"/>
        <w:tabs>
          <w:tab w:val="left" w:pos="540"/>
        </w:tabs>
        <w:jc w:val="left"/>
        <w:rPr>
          <w:rFonts w:eastAsia="Arial Unicode MS"/>
          <w:b/>
          <w:bCs/>
          <w:iCs/>
          <w:sz w:val="16"/>
          <w:szCs w:val="16"/>
          <w:lang w:eastAsia="ru-RU"/>
        </w:rPr>
      </w:pPr>
    </w:p>
    <w:p w:rsidR="005C00CF" w:rsidRDefault="005C00CF" w:rsidP="009803C8">
      <w:pPr>
        <w:pStyle w:val="BodyTextIndent"/>
        <w:tabs>
          <w:tab w:val="left" w:pos="540"/>
        </w:tabs>
        <w:jc w:val="left"/>
        <w:rPr>
          <w:sz w:val="26"/>
          <w:szCs w:val="26"/>
        </w:rPr>
      </w:pPr>
      <w:r w:rsidRPr="008B1E9A"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</w:t>
      </w:r>
      <w:r>
        <w:rPr>
          <w:b/>
          <w:sz w:val="26"/>
          <w:szCs w:val="26"/>
        </w:rPr>
        <w:t>ОРГАНИЗАЦИОННЫЙ РАЗДЕЛ РАБОЧЕЙ ПРОГРАММЫ</w:t>
      </w:r>
    </w:p>
    <w:p w:rsidR="005C00CF" w:rsidRPr="00D35785" w:rsidRDefault="005C00CF" w:rsidP="009803C8">
      <w:pPr>
        <w:pStyle w:val="BodyTextIndent"/>
        <w:tabs>
          <w:tab w:val="left" w:pos="540"/>
        </w:tabs>
        <w:jc w:val="left"/>
        <w:rPr>
          <w:b/>
          <w:sz w:val="26"/>
          <w:szCs w:val="26"/>
        </w:rPr>
      </w:pPr>
      <w:r w:rsidRPr="00D35785">
        <w:rPr>
          <w:b/>
          <w:sz w:val="26"/>
          <w:szCs w:val="26"/>
        </w:rPr>
        <w:t xml:space="preserve">3.1. Расписание образовательной деятельности  </w:t>
      </w:r>
    </w:p>
    <w:p w:rsidR="005C00CF" w:rsidRPr="00D35785" w:rsidRDefault="005C00CF" w:rsidP="009803C8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BD6D9D">
        <w:rPr>
          <w:rFonts w:eastAsia="Arial Unicode MS"/>
          <w:sz w:val="26"/>
          <w:szCs w:val="26"/>
        </w:rPr>
        <w:t xml:space="preserve">Расписание непосредственно образовательной деятельности </w:t>
      </w:r>
      <w:r w:rsidRPr="00BD6D9D">
        <w:rPr>
          <w:sz w:val="26"/>
          <w:szCs w:val="26"/>
        </w:rPr>
        <w:t>составлено в соответствии с Сан</w:t>
      </w:r>
      <w:r>
        <w:rPr>
          <w:sz w:val="26"/>
          <w:szCs w:val="26"/>
        </w:rPr>
        <w:t>ПиН 2.4.1.3049-13  «Санитарно-</w:t>
      </w:r>
      <w:r w:rsidRPr="00BD6D9D">
        <w:rPr>
          <w:sz w:val="26"/>
          <w:szCs w:val="26"/>
        </w:rPr>
        <w:t xml:space="preserve">эпидемиологические требования к устройству, содержанию и организации режима работы </w:t>
      </w:r>
      <w:r w:rsidRPr="00BD6D9D">
        <w:rPr>
          <w:bCs/>
          <w:sz w:val="26"/>
          <w:szCs w:val="26"/>
        </w:rPr>
        <w:t>в дошкольных образовательных организациях»</w:t>
      </w:r>
      <w:r>
        <w:rPr>
          <w:bCs/>
          <w:sz w:val="26"/>
          <w:szCs w:val="26"/>
        </w:rPr>
        <w:t xml:space="preserve"> </w:t>
      </w:r>
      <w:r w:rsidRPr="00475A3B">
        <w:rPr>
          <w:bCs/>
          <w:sz w:val="26"/>
          <w:szCs w:val="26"/>
        </w:rPr>
        <w:t>и</w:t>
      </w:r>
      <w:r w:rsidRPr="00BD6D9D">
        <w:rPr>
          <w:rFonts w:eastAsia="Arial Unicode MS"/>
          <w:sz w:val="26"/>
          <w:szCs w:val="26"/>
        </w:rPr>
        <w:t xml:space="preserve">  организуется</w:t>
      </w:r>
      <w:r>
        <w:rPr>
          <w:rFonts w:eastAsia="Arial Unicode MS"/>
          <w:sz w:val="26"/>
          <w:szCs w:val="26"/>
        </w:rPr>
        <w:t xml:space="preserve"> по подгруппам:</w:t>
      </w:r>
      <w:r w:rsidRPr="00BD6D9D">
        <w:rPr>
          <w:rFonts w:eastAsia="Arial Unicode MS"/>
          <w:sz w:val="26"/>
          <w:szCs w:val="26"/>
        </w:rPr>
        <w:t xml:space="preserve"> 1 раз  в неделю во </w:t>
      </w:r>
      <w:r>
        <w:rPr>
          <w:rFonts w:eastAsia="Arial Unicode MS"/>
          <w:sz w:val="26"/>
          <w:szCs w:val="26"/>
          <w:lang w:val="en-US"/>
        </w:rPr>
        <w:t>II</w:t>
      </w:r>
      <w:r w:rsidRPr="009A0ADF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младших группах, средних, старших и  два раза в неделю</w:t>
      </w:r>
      <w:r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6"/>
          <w:szCs w:val="26"/>
        </w:rPr>
        <w:t xml:space="preserve">в подготовительных к школе группах. </w:t>
      </w:r>
    </w:p>
    <w:p w:rsidR="005C00CF" w:rsidRPr="003E1162" w:rsidRDefault="005C00CF" w:rsidP="009803C8">
      <w:pPr>
        <w:widowControl/>
        <w:autoSpaceDE/>
        <w:autoSpaceDN/>
        <w:adjustRightInd/>
        <w:ind w:firstLine="709"/>
        <w:jc w:val="both"/>
        <w:rPr>
          <w:rFonts w:eastAsia="Arial Unicode MS"/>
          <w:sz w:val="26"/>
          <w:szCs w:val="26"/>
        </w:rPr>
      </w:pPr>
      <w:r w:rsidRPr="003E1162">
        <w:rPr>
          <w:rFonts w:eastAsia="Arial Unicode MS"/>
          <w:sz w:val="26"/>
          <w:szCs w:val="26"/>
        </w:rPr>
        <w:t>Длительность непосредственно образовательной деятельности составляет:</w:t>
      </w:r>
    </w:p>
    <w:p w:rsidR="005C00CF" w:rsidRPr="003E1162" w:rsidRDefault="005C00CF" w:rsidP="009803C8">
      <w:pPr>
        <w:widowControl/>
        <w:autoSpaceDE/>
        <w:autoSpaceDN/>
        <w:adjustRightInd/>
        <w:ind w:firstLine="709"/>
        <w:jc w:val="both"/>
        <w:rPr>
          <w:rFonts w:eastAsia="Arial Unicode MS"/>
          <w:sz w:val="26"/>
          <w:szCs w:val="26"/>
        </w:rPr>
      </w:pPr>
      <w:r w:rsidRPr="003E1162">
        <w:rPr>
          <w:rFonts w:eastAsia="Arial Unicode MS"/>
          <w:sz w:val="26"/>
          <w:szCs w:val="26"/>
        </w:rPr>
        <w:t>в</w:t>
      </w:r>
      <w:r>
        <w:rPr>
          <w:rFonts w:eastAsia="Arial Unicode MS"/>
          <w:sz w:val="26"/>
          <w:szCs w:val="26"/>
        </w:rPr>
        <w:t>торая младшая группа</w:t>
      </w:r>
      <w:r w:rsidRPr="003E1162">
        <w:rPr>
          <w:rFonts w:eastAsia="Arial Unicode MS"/>
          <w:sz w:val="26"/>
          <w:szCs w:val="26"/>
        </w:rPr>
        <w:t xml:space="preserve"> - 15 мин.,средн</w:t>
      </w:r>
      <w:r>
        <w:rPr>
          <w:rFonts w:eastAsia="Arial Unicode MS"/>
          <w:sz w:val="26"/>
          <w:szCs w:val="26"/>
        </w:rPr>
        <w:t xml:space="preserve">яя </w:t>
      </w:r>
      <w:r w:rsidRPr="003E1162">
        <w:rPr>
          <w:rFonts w:eastAsia="Arial Unicode MS"/>
          <w:sz w:val="26"/>
          <w:szCs w:val="26"/>
        </w:rPr>
        <w:t>- 20 мин.,старш</w:t>
      </w:r>
      <w:r>
        <w:rPr>
          <w:rFonts w:eastAsia="Arial Unicode MS"/>
          <w:sz w:val="26"/>
          <w:szCs w:val="26"/>
        </w:rPr>
        <w:t>ая</w:t>
      </w:r>
      <w:r w:rsidRPr="003E1162">
        <w:rPr>
          <w:rFonts w:eastAsia="Arial Unicode MS"/>
          <w:sz w:val="26"/>
          <w:szCs w:val="26"/>
        </w:rPr>
        <w:t xml:space="preserve"> - 25 мин.,подготовительн</w:t>
      </w:r>
      <w:r>
        <w:rPr>
          <w:rFonts w:eastAsia="Arial Unicode MS"/>
          <w:sz w:val="26"/>
          <w:szCs w:val="26"/>
        </w:rPr>
        <w:t>ая</w:t>
      </w:r>
      <w:r w:rsidRPr="003E1162">
        <w:rPr>
          <w:rFonts w:eastAsia="Arial Unicode MS"/>
          <w:sz w:val="26"/>
          <w:szCs w:val="26"/>
        </w:rPr>
        <w:t xml:space="preserve"> к школе - 30 мин.</w:t>
      </w:r>
    </w:p>
    <w:p w:rsidR="005C00CF" w:rsidRDefault="005C00CF" w:rsidP="009803C8">
      <w:pPr>
        <w:widowControl/>
        <w:autoSpaceDE/>
        <w:autoSpaceDN/>
        <w:adjustRightInd/>
        <w:ind w:firstLine="709"/>
        <w:jc w:val="both"/>
        <w:rPr>
          <w:rFonts w:eastAsia="Arial Unicode MS"/>
          <w:sz w:val="26"/>
          <w:szCs w:val="26"/>
        </w:rPr>
      </w:pPr>
      <w:r w:rsidRPr="003E1162">
        <w:rPr>
          <w:rFonts w:eastAsia="Arial Unicode MS"/>
          <w:sz w:val="26"/>
          <w:szCs w:val="26"/>
        </w:rPr>
        <w:t>Перед началом проведения НОД с детьми инструктор по физической культуре знакомится с состоянием здоровья каждого ребенка.</w:t>
      </w:r>
    </w:p>
    <w:p w:rsidR="005C00CF" w:rsidRPr="00AD071A" w:rsidRDefault="005C00CF" w:rsidP="009803C8">
      <w:pPr>
        <w:widowControl/>
        <w:autoSpaceDE/>
        <w:autoSpaceDN/>
        <w:adjustRightInd/>
        <w:ind w:firstLine="709"/>
        <w:jc w:val="both"/>
        <w:rPr>
          <w:rFonts w:eastAsia="Arial Unicode MS"/>
          <w:sz w:val="16"/>
          <w:szCs w:val="16"/>
        </w:rPr>
      </w:pPr>
    </w:p>
    <w:p w:rsidR="005C00CF" w:rsidRDefault="005C00CF" w:rsidP="00820622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5C00CF" w:rsidRPr="009A0ADF" w:rsidRDefault="005C00CF" w:rsidP="00820622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9A0ADF">
        <w:rPr>
          <w:b/>
          <w:sz w:val="26"/>
          <w:szCs w:val="26"/>
        </w:rPr>
        <w:t xml:space="preserve">РАСПИСАНИЕ ЗАНЯТИЙ </w:t>
      </w:r>
    </w:p>
    <w:p w:rsidR="005C00CF" w:rsidRPr="009A0ADF" w:rsidRDefault="005C00CF" w:rsidP="00820622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9A0ADF">
        <w:rPr>
          <w:b/>
          <w:sz w:val="26"/>
          <w:szCs w:val="26"/>
        </w:rPr>
        <w:t>ПО ПЛАВАНИЮ</w:t>
      </w:r>
    </w:p>
    <w:p w:rsidR="005C00CF" w:rsidRPr="009A0ADF" w:rsidRDefault="005C00CF" w:rsidP="00820622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9A0ADF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9A0ADF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1</w:t>
      </w:r>
      <w:r w:rsidRPr="009A0ADF">
        <w:rPr>
          <w:b/>
          <w:sz w:val="26"/>
          <w:szCs w:val="26"/>
        </w:rPr>
        <w:t xml:space="preserve"> УЧЕБНЫЙ ГОД</w:t>
      </w:r>
    </w:p>
    <w:tbl>
      <w:tblPr>
        <w:tblW w:w="10615" w:type="dxa"/>
        <w:tblInd w:w="-540" w:type="dxa"/>
        <w:tblLook w:val="0000"/>
      </w:tblPr>
      <w:tblGrid>
        <w:gridCol w:w="5868"/>
        <w:gridCol w:w="4747"/>
      </w:tblGrid>
      <w:tr w:rsidR="005C00CF" w:rsidRPr="00ED6FD3" w:rsidTr="009F41C3">
        <w:trPr>
          <w:trHeight w:val="532"/>
        </w:trPr>
        <w:tc>
          <w:tcPr>
            <w:tcW w:w="5868" w:type="dxa"/>
          </w:tcPr>
          <w:p w:rsidR="005C00CF" w:rsidRPr="00ED6FD3" w:rsidRDefault="005C00CF" w:rsidP="00ED6FD3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  <w:p w:rsidR="005C00CF" w:rsidRPr="00ED6FD3" w:rsidRDefault="005C00CF" w:rsidP="00ED6FD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D6FD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747" w:type="dxa"/>
          </w:tcPr>
          <w:p w:rsidR="005C00CF" w:rsidRPr="00ED6FD3" w:rsidRDefault="005C00CF" w:rsidP="00ED6FD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D6FD3">
              <w:rPr>
                <w:b/>
                <w:sz w:val="28"/>
                <w:szCs w:val="28"/>
              </w:rPr>
              <w:t>ВТОРНИК</w:t>
            </w:r>
          </w:p>
        </w:tc>
      </w:tr>
      <w:tr w:rsidR="005C00CF" w:rsidRPr="00ED6FD3" w:rsidTr="009F41C3">
        <w:trPr>
          <w:trHeight w:val="524"/>
        </w:trPr>
        <w:tc>
          <w:tcPr>
            <w:tcW w:w="5868" w:type="dxa"/>
          </w:tcPr>
          <w:p w:rsidR="005C00CF" w:rsidRPr="00ED6FD3" w:rsidRDefault="005C00CF" w:rsidP="00ED6FD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D6FD3">
              <w:rPr>
                <w:b/>
                <w:sz w:val="28"/>
                <w:szCs w:val="28"/>
              </w:rPr>
              <w:t>Группа №9</w:t>
            </w:r>
            <w:r w:rsidRPr="00ED6FD3">
              <w:rPr>
                <w:sz w:val="28"/>
                <w:szCs w:val="28"/>
              </w:rPr>
              <w:t xml:space="preserve">                  9.00 – 9.20</w:t>
            </w:r>
          </w:p>
          <w:p w:rsidR="005C00CF" w:rsidRPr="00ED6FD3" w:rsidRDefault="005C00CF" w:rsidP="00ED6FD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D6FD3">
              <w:rPr>
                <w:sz w:val="28"/>
                <w:szCs w:val="28"/>
              </w:rPr>
              <w:t xml:space="preserve">(средняя)                      9.30 – 9.50                                 </w:t>
            </w:r>
          </w:p>
        </w:tc>
        <w:tc>
          <w:tcPr>
            <w:tcW w:w="4747" w:type="dxa"/>
          </w:tcPr>
          <w:p w:rsidR="005C00CF" w:rsidRPr="00ED6FD3" w:rsidRDefault="005C00CF" w:rsidP="00ED6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D6FD3">
              <w:rPr>
                <w:b/>
                <w:sz w:val="28"/>
                <w:szCs w:val="28"/>
              </w:rPr>
              <w:t xml:space="preserve">Группа №10      </w:t>
            </w:r>
            <w:r w:rsidRPr="00ED6FD3">
              <w:rPr>
                <w:sz w:val="28"/>
                <w:szCs w:val="28"/>
              </w:rPr>
              <w:t xml:space="preserve">       10.00 – 10.20 (средняя)                    10.30 – 10.50                                 </w:t>
            </w:r>
          </w:p>
          <w:p w:rsidR="005C00CF" w:rsidRPr="00ED6FD3" w:rsidRDefault="005C00CF" w:rsidP="00ED6FD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C00CF" w:rsidRPr="00ED6FD3" w:rsidTr="009F41C3">
        <w:trPr>
          <w:trHeight w:val="352"/>
        </w:trPr>
        <w:tc>
          <w:tcPr>
            <w:tcW w:w="5868" w:type="dxa"/>
          </w:tcPr>
          <w:p w:rsidR="005C00CF" w:rsidRPr="00ED6FD3" w:rsidRDefault="005C00CF" w:rsidP="00ED6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D6FD3">
              <w:rPr>
                <w:b/>
                <w:sz w:val="28"/>
                <w:szCs w:val="28"/>
              </w:rPr>
              <w:t>Группа №11</w:t>
            </w:r>
            <w:r w:rsidRPr="00ED6FD3">
              <w:rPr>
                <w:sz w:val="28"/>
                <w:szCs w:val="28"/>
              </w:rPr>
              <w:t xml:space="preserve">                    10.00 – 10.20</w:t>
            </w:r>
          </w:p>
          <w:p w:rsidR="005C00CF" w:rsidRPr="00ED6FD3" w:rsidRDefault="005C00CF" w:rsidP="00ED6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D6FD3">
              <w:rPr>
                <w:sz w:val="28"/>
                <w:szCs w:val="28"/>
              </w:rPr>
              <w:t>(старшая)                          10.30 – 10.50</w:t>
            </w:r>
          </w:p>
        </w:tc>
        <w:tc>
          <w:tcPr>
            <w:tcW w:w="4747" w:type="dxa"/>
          </w:tcPr>
          <w:p w:rsidR="005C00CF" w:rsidRPr="00ED6FD3" w:rsidRDefault="005C00CF" w:rsidP="00ED6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D6FD3">
              <w:rPr>
                <w:b/>
                <w:sz w:val="28"/>
                <w:szCs w:val="28"/>
              </w:rPr>
              <w:t>Группа №2</w:t>
            </w:r>
            <w:r w:rsidRPr="00ED6FD3">
              <w:rPr>
                <w:sz w:val="28"/>
                <w:szCs w:val="28"/>
              </w:rPr>
              <w:t xml:space="preserve">              11.00 – 11.30</w:t>
            </w:r>
          </w:p>
          <w:p w:rsidR="005C00CF" w:rsidRPr="00ED6FD3" w:rsidRDefault="005C00CF" w:rsidP="00ED6FD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D6FD3">
              <w:rPr>
                <w:sz w:val="28"/>
                <w:szCs w:val="28"/>
              </w:rPr>
              <w:t>(подготовительная) 11.40 – 12.10</w:t>
            </w:r>
          </w:p>
        </w:tc>
      </w:tr>
      <w:tr w:rsidR="005C00CF" w:rsidRPr="00ED6FD3" w:rsidTr="009F41C3">
        <w:trPr>
          <w:trHeight w:val="352"/>
        </w:trPr>
        <w:tc>
          <w:tcPr>
            <w:tcW w:w="5868" w:type="dxa"/>
          </w:tcPr>
          <w:p w:rsidR="005C00CF" w:rsidRPr="00ED6FD3" w:rsidRDefault="005C00CF" w:rsidP="00ED6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D6FD3">
              <w:rPr>
                <w:b/>
                <w:sz w:val="28"/>
                <w:szCs w:val="28"/>
              </w:rPr>
              <w:t>Группа №8</w:t>
            </w:r>
            <w:r w:rsidRPr="00ED6FD3">
              <w:rPr>
                <w:sz w:val="28"/>
                <w:szCs w:val="28"/>
              </w:rPr>
              <w:t xml:space="preserve">                      11.00 – 11.30</w:t>
            </w:r>
          </w:p>
          <w:p w:rsidR="005C00CF" w:rsidRPr="00ED6FD3" w:rsidRDefault="005C00CF" w:rsidP="00ED6FD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ED6FD3">
              <w:rPr>
                <w:sz w:val="28"/>
                <w:szCs w:val="28"/>
              </w:rPr>
              <w:t>(подготовительная)         11.40 – 12.10</w:t>
            </w:r>
          </w:p>
        </w:tc>
        <w:tc>
          <w:tcPr>
            <w:tcW w:w="4747" w:type="dxa"/>
          </w:tcPr>
          <w:p w:rsidR="005C00CF" w:rsidRPr="00ED6FD3" w:rsidRDefault="005C00CF" w:rsidP="00ED6FD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5C00CF" w:rsidRPr="00ED6FD3" w:rsidTr="009F41C3">
        <w:trPr>
          <w:trHeight w:val="360"/>
        </w:trPr>
        <w:tc>
          <w:tcPr>
            <w:tcW w:w="5868" w:type="dxa"/>
          </w:tcPr>
          <w:p w:rsidR="005C00CF" w:rsidRPr="00ED6FD3" w:rsidRDefault="005C00CF" w:rsidP="00ED6FD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5C00CF" w:rsidRPr="00ED6FD3" w:rsidRDefault="005C00CF" w:rsidP="00ED6FD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D6FD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747" w:type="dxa"/>
          </w:tcPr>
          <w:p w:rsidR="005C00CF" w:rsidRPr="00ED6FD3" w:rsidRDefault="005C00CF" w:rsidP="00ED6FD3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  <w:p w:rsidR="005C00CF" w:rsidRPr="00ED6FD3" w:rsidRDefault="005C00CF" w:rsidP="00ED6FD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D6FD3">
              <w:rPr>
                <w:b/>
                <w:sz w:val="28"/>
                <w:szCs w:val="28"/>
              </w:rPr>
              <w:t>ЧЕТВЕРГ</w:t>
            </w:r>
          </w:p>
        </w:tc>
      </w:tr>
      <w:tr w:rsidR="005C00CF" w:rsidRPr="00ED6FD3" w:rsidTr="009F41C3">
        <w:trPr>
          <w:trHeight w:val="524"/>
        </w:trPr>
        <w:tc>
          <w:tcPr>
            <w:tcW w:w="5868" w:type="dxa"/>
          </w:tcPr>
          <w:p w:rsidR="005C00CF" w:rsidRPr="00ED6FD3" w:rsidRDefault="005C00CF" w:rsidP="00ED6FD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D6FD3">
              <w:rPr>
                <w:sz w:val="28"/>
                <w:szCs w:val="28"/>
              </w:rPr>
              <w:t xml:space="preserve"> </w:t>
            </w:r>
            <w:r w:rsidRPr="00ED6FD3">
              <w:rPr>
                <w:b/>
                <w:sz w:val="28"/>
                <w:szCs w:val="28"/>
              </w:rPr>
              <w:t>Группа №7</w:t>
            </w:r>
            <w:r w:rsidRPr="00ED6FD3">
              <w:rPr>
                <w:sz w:val="28"/>
                <w:szCs w:val="28"/>
              </w:rPr>
              <w:t xml:space="preserve">                   10.00 – 10.20</w:t>
            </w:r>
          </w:p>
          <w:p w:rsidR="005C00CF" w:rsidRPr="00ED6FD3" w:rsidRDefault="005C00CF" w:rsidP="00ED6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D6FD3">
              <w:rPr>
                <w:sz w:val="28"/>
                <w:szCs w:val="28"/>
              </w:rPr>
              <w:t>(старшая)                        10.30 – 10.50</w:t>
            </w:r>
          </w:p>
          <w:p w:rsidR="005C00CF" w:rsidRPr="00ED6FD3" w:rsidRDefault="005C00CF" w:rsidP="00ED6FD3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ED6FD3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47" w:type="dxa"/>
          </w:tcPr>
          <w:p w:rsidR="005C00CF" w:rsidRPr="00ED6FD3" w:rsidRDefault="005C00CF" w:rsidP="00ED6FD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D6FD3">
              <w:rPr>
                <w:sz w:val="28"/>
                <w:szCs w:val="28"/>
              </w:rPr>
              <w:t xml:space="preserve"> </w:t>
            </w:r>
            <w:r w:rsidRPr="00ED6FD3">
              <w:rPr>
                <w:b/>
                <w:sz w:val="28"/>
                <w:szCs w:val="28"/>
              </w:rPr>
              <w:t>Группа №5</w:t>
            </w:r>
            <w:r w:rsidRPr="00ED6FD3">
              <w:rPr>
                <w:sz w:val="28"/>
                <w:szCs w:val="28"/>
              </w:rPr>
              <w:t xml:space="preserve">             9.50 – 10.10</w:t>
            </w:r>
          </w:p>
          <w:p w:rsidR="005C00CF" w:rsidRPr="00ED6FD3" w:rsidRDefault="005C00CF" w:rsidP="00ED6FD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ED6FD3">
              <w:rPr>
                <w:sz w:val="28"/>
                <w:szCs w:val="28"/>
              </w:rPr>
              <w:t xml:space="preserve">(старшая)                 10.20 – 10.40                                  </w:t>
            </w:r>
          </w:p>
        </w:tc>
      </w:tr>
      <w:tr w:rsidR="005C00CF" w:rsidRPr="00ED6FD3" w:rsidTr="009F41C3">
        <w:trPr>
          <w:trHeight w:val="352"/>
        </w:trPr>
        <w:tc>
          <w:tcPr>
            <w:tcW w:w="5868" w:type="dxa"/>
          </w:tcPr>
          <w:p w:rsidR="005C00CF" w:rsidRPr="00ED6FD3" w:rsidRDefault="005C00CF" w:rsidP="00ED6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D6FD3">
              <w:rPr>
                <w:b/>
                <w:sz w:val="28"/>
                <w:szCs w:val="28"/>
              </w:rPr>
              <w:t>Группа №8</w:t>
            </w:r>
            <w:r w:rsidRPr="00ED6FD3">
              <w:rPr>
                <w:sz w:val="28"/>
                <w:szCs w:val="28"/>
              </w:rPr>
              <w:t xml:space="preserve">                     11.00 – 11.30</w:t>
            </w:r>
          </w:p>
          <w:p w:rsidR="005C00CF" w:rsidRPr="00ED6FD3" w:rsidRDefault="005C00CF" w:rsidP="00ED6FD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D6FD3">
              <w:rPr>
                <w:sz w:val="28"/>
                <w:szCs w:val="28"/>
              </w:rPr>
              <w:t>(подготовительная)        11.40 – 12.10</w:t>
            </w:r>
          </w:p>
        </w:tc>
        <w:tc>
          <w:tcPr>
            <w:tcW w:w="4747" w:type="dxa"/>
          </w:tcPr>
          <w:p w:rsidR="005C00CF" w:rsidRPr="00ED6FD3" w:rsidRDefault="005C00CF" w:rsidP="00ED6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D6FD3">
              <w:rPr>
                <w:b/>
                <w:sz w:val="28"/>
                <w:szCs w:val="28"/>
              </w:rPr>
              <w:t>Группа №2</w:t>
            </w:r>
            <w:r w:rsidRPr="00ED6FD3">
              <w:rPr>
                <w:sz w:val="28"/>
                <w:szCs w:val="28"/>
              </w:rPr>
              <w:t xml:space="preserve">                11.00 – 11.30</w:t>
            </w:r>
          </w:p>
          <w:p w:rsidR="005C00CF" w:rsidRPr="00ED6FD3" w:rsidRDefault="005C00CF" w:rsidP="00ED6FD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D6FD3">
              <w:rPr>
                <w:sz w:val="28"/>
                <w:szCs w:val="28"/>
              </w:rPr>
              <w:t>(подготовительная)   11.40 – 12.10</w:t>
            </w:r>
          </w:p>
        </w:tc>
      </w:tr>
    </w:tbl>
    <w:p w:rsidR="005C00CF" w:rsidRPr="00ED6FD3" w:rsidRDefault="005C00CF" w:rsidP="00ED6FD3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5C00CF" w:rsidRDefault="005C00CF" w:rsidP="00ED6FD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C00CF" w:rsidRPr="00ED6FD3" w:rsidRDefault="005C00CF" w:rsidP="00ED6FD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D6FD3">
        <w:rPr>
          <w:b/>
          <w:sz w:val="28"/>
          <w:szCs w:val="28"/>
        </w:rPr>
        <w:t>ПЯТНИЦА</w:t>
      </w:r>
    </w:p>
    <w:p w:rsidR="005C00CF" w:rsidRPr="00ED6FD3" w:rsidRDefault="005C00CF" w:rsidP="00ED6FD3">
      <w:pPr>
        <w:widowControl/>
        <w:autoSpaceDE/>
        <w:autoSpaceDN/>
        <w:adjustRightInd/>
        <w:rPr>
          <w:sz w:val="28"/>
          <w:szCs w:val="28"/>
        </w:rPr>
      </w:pPr>
      <w:r w:rsidRPr="00ED6FD3">
        <w:rPr>
          <w:b/>
          <w:sz w:val="28"/>
          <w:szCs w:val="28"/>
        </w:rPr>
        <w:t xml:space="preserve">                                      Группа №6 </w:t>
      </w:r>
      <w:r w:rsidRPr="00ED6FD3">
        <w:rPr>
          <w:sz w:val="28"/>
          <w:szCs w:val="28"/>
        </w:rPr>
        <w:t xml:space="preserve">             9.00 – 9.15</w:t>
      </w:r>
    </w:p>
    <w:p w:rsidR="005C00CF" w:rsidRPr="00ED6FD3" w:rsidRDefault="005C00CF" w:rsidP="00ED6FD3">
      <w:pPr>
        <w:widowControl/>
        <w:autoSpaceDE/>
        <w:autoSpaceDN/>
        <w:adjustRightInd/>
        <w:rPr>
          <w:sz w:val="28"/>
          <w:szCs w:val="28"/>
        </w:rPr>
      </w:pPr>
      <w:r w:rsidRPr="00ED6FD3">
        <w:rPr>
          <w:sz w:val="28"/>
          <w:szCs w:val="28"/>
        </w:rPr>
        <w:t xml:space="preserve">                                      (вторая младшая)     9.25 – 9.40</w:t>
      </w:r>
    </w:p>
    <w:p w:rsidR="005C00CF" w:rsidRDefault="005C00CF" w:rsidP="00ED6FD3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ED6FD3">
        <w:rPr>
          <w:b/>
          <w:sz w:val="28"/>
          <w:szCs w:val="28"/>
        </w:rPr>
        <w:t xml:space="preserve">  </w:t>
      </w:r>
    </w:p>
    <w:p w:rsidR="005C00CF" w:rsidRPr="00ED6FD3" w:rsidRDefault="005C00CF" w:rsidP="00ED6FD3">
      <w:pPr>
        <w:widowControl/>
        <w:autoSpaceDE/>
        <w:autoSpaceDN/>
        <w:adjustRightInd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ED6FD3">
        <w:rPr>
          <w:b/>
          <w:sz w:val="28"/>
          <w:szCs w:val="28"/>
        </w:rPr>
        <w:t>Группа №1</w:t>
      </w:r>
      <w:r w:rsidRPr="00ED6F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ED6FD3">
        <w:rPr>
          <w:sz w:val="28"/>
          <w:szCs w:val="28"/>
        </w:rPr>
        <w:t xml:space="preserve">    9.50 – 10.10</w:t>
      </w:r>
    </w:p>
    <w:p w:rsidR="005C00CF" w:rsidRPr="00ED6FD3" w:rsidRDefault="005C00CF" w:rsidP="00ED6FD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ED6FD3">
        <w:rPr>
          <w:sz w:val="28"/>
          <w:szCs w:val="28"/>
        </w:rPr>
        <w:t xml:space="preserve">(средняя)        </w:t>
      </w:r>
      <w:r>
        <w:rPr>
          <w:sz w:val="28"/>
          <w:szCs w:val="28"/>
        </w:rPr>
        <w:t xml:space="preserve"> </w:t>
      </w:r>
      <w:r w:rsidRPr="00ED6FD3">
        <w:rPr>
          <w:sz w:val="28"/>
          <w:szCs w:val="28"/>
        </w:rPr>
        <w:t xml:space="preserve">       10.20 – 10.40</w:t>
      </w:r>
    </w:p>
    <w:p w:rsidR="005C00CF" w:rsidRPr="00ED6FD3" w:rsidRDefault="005C00CF" w:rsidP="00ED6FD3">
      <w:pPr>
        <w:widowControl/>
        <w:autoSpaceDE/>
        <w:autoSpaceDN/>
        <w:adjustRightInd/>
        <w:jc w:val="center"/>
        <w:rPr>
          <w:sz w:val="16"/>
          <w:szCs w:val="16"/>
        </w:rPr>
      </w:pPr>
    </w:p>
    <w:p w:rsidR="005C00CF" w:rsidRPr="00ED6FD3" w:rsidRDefault="005C00CF" w:rsidP="00ED6FD3">
      <w:pPr>
        <w:widowControl/>
        <w:autoSpaceDE/>
        <w:autoSpaceDN/>
        <w:adjustRightInd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ED6FD3">
        <w:rPr>
          <w:b/>
          <w:sz w:val="28"/>
          <w:szCs w:val="28"/>
        </w:rPr>
        <w:t xml:space="preserve"> Группа №12 </w:t>
      </w:r>
      <w:r w:rsidRPr="00ED6FD3">
        <w:rPr>
          <w:sz w:val="28"/>
          <w:szCs w:val="28"/>
        </w:rPr>
        <w:t xml:space="preserve">            10.50 – 11.10</w:t>
      </w:r>
    </w:p>
    <w:p w:rsidR="005C00CF" w:rsidRPr="00ED6FD3" w:rsidRDefault="005C00CF" w:rsidP="00ED6FD3">
      <w:pPr>
        <w:widowControl/>
        <w:tabs>
          <w:tab w:val="left" w:pos="7655"/>
        </w:tabs>
        <w:autoSpaceDE/>
        <w:autoSpaceDN/>
        <w:adjustRightInd/>
        <w:jc w:val="center"/>
        <w:rPr>
          <w:sz w:val="28"/>
          <w:szCs w:val="28"/>
        </w:rPr>
      </w:pPr>
      <w:r w:rsidRPr="00ED6FD3">
        <w:rPr>
          <w:sz w:val="28"/>
          <w:szCs w:val="28"/>
        </w:rPr>
        <w:t xml:space="preserve"> (средняя)              11.20 – 11.40</w:t>
      </w:r>
    </w:p>
    <w:p w:rsidR="005C00CF" w:rsidRPr="00ED6FD3" w:rsidRDefault="005C00CF" w:rsidP="00ED6FD3">
      <w:pPr>
        <w:widowControl/>
        <w:tabs>
          <w:tab w:val="left" w:pos="990"/>
        </w:tabs>
        <w:autoSpaceDE/>
        <w:autoSpaceDN/>
        <w:adjustRightInd/>
        <w:jc w:val="center"/>
        <w:rPr>
          <w:b/>
          <w:color w:val="000000"/>
          <w:sz w:val="16"/>
          <w:szCs w:val="16"/>
          <w:lang w:eastAsia="en-US"/>
        </w:rPr>
      </w:pPr>
    </w:p>
    <w:p w:rsidR="005C00CF" w:rsidRPr="00820622" w:rsidRDefault="005C00CF" w:rsidP="00820622">
      <w:pPr>
        <w:widowControl/>
        <w:tabs>
          <w:tab w:val="left" w:pos="7655"/>
        </w:tabs>
        <w:autoSpaceDE/>
        <w:autoSpaceDN/>
        <w:adjustRightInd/>
        <w:jc w:val="center"/>
        <w:rPr>
          <w:sz w:val="28"/>
          <w:szCs w:val="28"/>
        </w:rPr>
      </w:pPr>
    </w:p>
    <w:p w:rsidR="005C00CF" w:rsidRPr="00D35785" w:rsidRDefault="005C00CF" w:rsidP="009803C8">
      <w:pPr>
        <w:ind w:firstLine="709"/>
        <w:rPr>
          <w:b/>
          <w:sz w:val="26"/>
          <w:szCs w:val="26"/>
        </w:rPr>
      </w:pPr>
      <w:r w:rsidRPr="00D35785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2</w:t>
      </w:r>
      <w:r w:rsidRPr="00D35785">
        <w:rPr>
          <w:b/>
          <w:sz w:val="26"/>
          <w:szCs w:val="26"/>
        </w:rPr>
        <w:t>. Особенности традиционных событий, праздников</w:t>
      </w:r>
      <w:r>
        <w:rPr>
          <w:b/>
          <w:sz w:val="26"/>
          <w:szCs w:val="26"/>
        </w:rPr>
        <w:t>, мероприятий</w:t>
      </w:r>
    </w:p>
    <w:p w:rsidR="005C00CF" w:rsidRDefault="005C00CF" w:rsidP="009803C8">
      <w:pPr>
        <w:widowControl/>
        <w:autoSpaceDE/>
        <w:autoSpaceDN/>
        <w:adjustRightInd/>
        <w:ind w:firstLine="709"/>
        <w:jc w:val="both"/>
        <w:rPr>
          <w:rFonts w:eastAsia="Arial Unicode MS"/>
          <w:sz w:val="26"/>
          <w:szCs w:val="26"/>
        </w:rPr>
      </w:pPr>
      <w:r w:rsidRPr="00263DD1">
        <w:rPr>
          <w:rFonts w:eastAsia="Arial Unicode MS"/>
          <w:sz w:val="26"/>
          <w:szCs w:val="26"/>
        </w:rPr>
        <w:t>Задача педагога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5C00CF" w:rsidRDefault="005C00CF" w:rsidP="009803C8">
      <w:pPr>
        <w:widowControl/>
        <w:autoSpaceDE/>
        <w:autoSpaceDN/>
        <w:adjustRightInd/>
        <w:ind w:firstLine="709"/>
        <w:jc w:val="both"/>
        <w:rPr>
          <w:rFonts w:eastAsia="Arial Unicode MS"/>
          <w:sz w:val="26"/>
          <w:szCs w:val="26"/>
        </w:rPr>
      </w:pPr>
      <w:r w:rsidRPr="00263DD1">
        <w:rPr>
          <w:rFonts w:eastAsia="Arial Unicode MS"/>
          <w:sz w:val="26"/>
          <w:szCs w:val="26"/>
        </w:rPr>
        <w:t>В основе организации деятельности дошкольников</w:t>
      </w:r>
      <w:r>
        <w:rPr>
          <w:rFonts w:eastAsia="Arial Unicode MS"/>
          <w:sz w:val="26"/>
          <w:szCs w:val="26"/>
        </w:rPr>
        <w:t xml:space="preserve"> лежит комплексно </w:t>
      </w:r>
      <w:r w:rsidRPr="00263DD1">
        <w:rPr>
          <w:rFonts w:eastAsia="Arial Unicode MS"/>
          <w:sz w:val="26"/>
          <w:szCs w:val="26"/>
        </w:rPr>
        <w:t>тематическое планирование.</w:t>
      </w:r>
    </w:p>
    <w:p w:rsidR="005C00CF" w:rsidRPr="00A25A67" w:rsidRDefault="005C00CF" w:rsidP="009803C8">
      <w:pPr>
        <w:widowControl/>
        <w:autoSpaceDE/>
        <w:autoSpaceDN/>
        <w:adjustRightInd/>
        <w:ind w:firstLine="709"/>
        <w:jc w:val="both"/>
        <w:rPr>
          <w:rFonts w:eastAsia="Arial Unicode MS"/>
          <w:sz w:val="26"/>
          <w:szCs w:val="26"/>
        </w:rPr>
      </w:pPr>
      <w:r w:rsidRPr="00263DD1">
        <w:rPr>
          <w:sz w:val="26"/>
          <w:szCs w:val="26"/>
        </w:rPr>
        <w:t xml:space="preserve">В организации образовательной деятельности учитывается также принцип сезонности. Тема «Времена года» находит отражение в планировании образовательных ситуаций. </w:t>
      </w:r>
    </w:p>
    <w:p w:rsidR="005C00CF" w:rsidRPr="00263DD1" w:rsidRDefault="005C00CF" w:rsidP="009803C8">
      <w:pPr>
        <w:ind w:firstLine="709"/>
        <w:jc w:val="both"/>
        <w:rPr>
          <w:sz w:val="26"/>
          <w:szCs w:val="26"/>
        </w:rPr>
      </w:pPr>
      <w:r w:rsidRPr="00263DD1">
        <w:rPr>
          <w:sz w:val="26"/>
          <w:szCs w:val="26"/>
        </w:rPr>
        <w:t>В организации образовательной деятельности учитываются также доступные пониманию детей сезонные праздники, такие как Новый год, День Защитника Отечества, Международный Женский день, День Победы.</w:t>
      </w:r>
    </w:p>
    <w:p w:rsidR="005C00CF" w:rsidRPr="00C217D0" w:rsidRDefault="005C00CF" w:rsidP="009803C8">
      <w:pPr>
        <w:ind w:firstLine="709"/>
        <w:jc w:val="both"/>
        <w:rPr>
          <w:sz w:val="26"/>
          <w:szCs w:val="26"/>
        </w:rPr>
      </w:pPr>
      <w:r w:rsidRPr="00C217D0">
        <w:rPr>
          <w:sz w:val="26"/>
          <w:szCs w:val="26"/>
        </w:rPr>
        <w:t>Для развития детской инициативы и творчества педагог проводит отдельные дни необычно – как «Путешествие в сказочный лес», «В поисках Острова Сокровищ», «В гости к Спящему Киту</w:t>
      </w:r>
      <w:r w:rsidRPr="00C217D0">
        <w:rPr>
          <w:b/>
          <w:sz w:val="26"/>
          <w:szCs w:val="26"/>
        </w:rPr>
        <w:t xml:space="preserve">», </w:t>
      </w:r>
      <w:r w:rsidRPr="00C217D0">
        <w:rPr>
          <w:sz w:val="26"/>
          <w:szCs w:val="26"/>
        </w:rPr>
        <w:t>«Приключения снежинок», «В гостях у ёлочки» и др.</w:t>
      </w:r>
    </w:p>
    <w:p w:rsidR="005C00CF" w:rsidRDefault="005C00CF" w:rsidP="009803C8">
      <w:pPr>
        <w:ind w:firstLine="709"/>
        <w:jc w:val="both"/>
        <w:rPr>
          <w:sz w:val="26"/>
          <w:szCs w:val="26"/>
        </w:rPr>
      </w:pPr>
      <w:r w:rsidRPr="00263DD1">
        <w:rPr>
          <w:sz w:val="26"/>
          <w:szCs w:val="26"/>
        </w:rPr>
        <w:t xml:space="preserve">В такие дни непосредственно образовательная деятельность организуется в соответствии с выбранным тематическим замыслом и принятыми ролями: </w:t>
      </w:r>
      <w:r w:rsidRPr="00C217D0">
        <w:rPr>
          <w:sz w:val="26"/>
          <w:szCs w:val="26"/>
        </w:rPr>
        <w:t xml:space="preserve">«отважные </w:t>
      </w:r>
    </w:p>
    <w:p w:rsidR="005C00CF" w:rsidRPr="00C217D0" w:rsidRDefault="005C00CF" w:rsidP="000B49F8">
      <w:pPr>
        <w:jc w:val="both"/>
        <w:rPr>
          <w:sz w:val="26"/>
          <w:szCs w:val="26"/>
        </w:rPr>
      </w:pPr>
      <w:r w:rsidRPr="00C217D0">
        <w:rPr>
          <w:sz w:val="26"/>
          <w:szCs w:val="26"/>
        </w:rPr>
        <w:t xml:space="preserve">моряки» готовят корабль и отправляются в морское путешествие, «смелые водолазы» ищут клады на дне морском, путешествие в сказочный лес или  на полянку отвлекает детей от водобоязни и помогают преодолеть страх перед погружением в воду,  выполнение игровых упражнений по сюжету способствует усвоению детьми плавательных умений и навыков.В общей игровой, интересной, совместной деятельности решаются образовательные задачи. </w:t>
      </w:r>
    </w:p>
    <w:p w:rsidR="005C00CF" w:rsidRPr="00263DD1" w:rsidRDefault="005C00CF" w:rsidP="009803C8">
      <w:pPr>
        <w:ind w:firstLine="709"/>
        <w:jc w:val="both"/>
        <w:rPr>
          <w:sz w:val="26"/>
          <w:szCs w:val="26"/>
        </w:rPr>
      </w:pPr>
      <w:r w:rsidRPr="00263DD1">
        <w:rPr>
          <w:sz w:val="26"/>
          <w:szCs w:val="26"/>
        </w:rPr>
        <w:t>Педагог привлекает детей к обсуждению планов, выслушивает пожелания дошкольников, делится своими предложениями, п</w:t>
      </w:r>
      <w:r>
        <w:rPr>
          <w:sz w:val="26"/>
          <w:szCs w:val="26"/>
        </w:rPr>
        <w:t>ринимает согласованное решение.</w:t>
      </w:r>
    </w:p>
    <w:p w:rsidR="005C00CF" w:rsidRPr="00263DD1" w:rsidRDefault="005C00CF" w:rsidP="009803C8">
      <w:pPr>
        <w:widowControl/>
        <w:autoSpaceDE/>
        <w:autoSpaceDN/>
        <w:adjustRightInd/>
        <w:ind w:firstLine="709"/>
        <w:jc w:val="both"/>
        <w:rPr>
          <w:rFonts w:eastAsia="Arial Unicode MS"/>
          <w:sz w:val="26"/>
          <w:szCs w:val="26"/>
        </w:rPr>
      </w:pPr>
      <w:r w:rsidRPr="00263DD1">
        <w:rPr>
          <w:rFonts w:eastAsia="Arial Unicode MS"/>
          <w:sz w:val="26"/>
          <w:szCs w:val="26"/>
        </w:rPr>
        <w:t>Организация досуговой деятельности подводит своеобразный итог рассмотрения темы недели.</w:t>
      </w:r>
    </w:p>
    <w:p w:rsidR="005C00CF" w:rsidRPr="00BD1D9D" w:rsidRDefault="005C00CF" w:rsidP="009803C8">
      <w:pPr>
        <w:widowControl/>
        <w:autoSpaceDE/>
        <w:autoSpaceDN/>
        <w:adjustRightInd/>
        <w:ind w:firstLine="709"/>
        <w:jc w:val="both"/>
        <w:rPr>
          <w:rFonts w:eastAsia="Arial Unicode MS"/>
          <w:sz w:val="10"/>
          <w:szCs w:val="10"/>
        </w:rPr>
      </w:pPr>
    </w:p>
    <w:p w:rsidR="005C00CF" w:rsidRPr="00D35785" w:rsidRDefault="005C00CF" w:rsidP="009803C8">
      <w:pPr>
        <w:pStyle w:val="BodyTextIndent"/>
        <w:tabs>
          <w:tab w:val="left" w:pos="54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3.3</w:t>
      </w:r>
      <w:r w:rsidRPr="00D3578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Описание материально-технического обеспечения рабочей программы</w:t>
      </w:r>
    </w:p>
    <w:p w:rsidR="005C00CF" w:rsidRDefault="005C00CF" w:rsidP="009803C8">
      <w:pPr>
        <w:pStyle w:val="BodyTextIndent"/>
        <w:tabs>
          <w:tab w:val="left" w:pos="540"/>
        </w:tabs>
        <w:rPr>
          <w:sz w:val="26"/>
          <w:szCs w:val="28"/>
        </w:rPr>
      </w:pPr>
      <w:r w:rsidRPr="002167D2">
        <w:rPr>
          <w:sz w:val="26"/>
          <w:szCs w:val="28"/>
        </w:rPr>
        <w:t xml:space="preserve">В </w:t>
      </w:r>
      <w:r>
        <w:rPr>
          <w:sz w:val="26"/>
          <w:szCs w:val="28"/>
        </w:rPr>
        <w:t>МБДОУ</w:t>
      </w:r>
      <w:r w:rsidRPr="002167D2">
        <w:rPr>
          <w:sz w:val="26"/>
          <w:szCs w:val="28"/>
        </w:rPr>
        <w:t xml:space="preserve"> созданы необходимые условия, позволяющие эффективно осуществлять образовательн</w:t>
      </w:r>
      <w:r>
        <w:rPr>
          <w:sz w:val="26"/>
          <w:szCs w:val="28"/>
        </w:rPr>
        <w:t>уюдеятельность по плаванию</w:t>
      </w:r>
      <w:r w:rsidRPr="002167D2">
        <w:rPr>
          <w:sz w:val="26"/>
          <w:szCs w:val="28"/>
        </w:rPr>
        <w:t>.</w:t>
      </w:r>
    </w:p>
    <w:p w:rsidR="005C00CF" w:rsidRPr="00C217D0" w:rsidRDefault="005C00CF" w:rsidP="009803C8">
      <w:pPr>
        <w:pStyle w:val="BodyTextIndent"/>
        <w:tabs>
          <w:tab w:val="left" w:pos="540"/>
        </w:tabs>
        <w:rPr>
          <w:sz w:val="26"/>
          <w:szCs w:val="28"/>
        </w:rPr>
      </w:pPr>
      <w:r w:rsidRPr="00215D38">
        <w:rPr>
          <w:sz w:val="26"/>
          <w:szCs w:val="28"/>
        </w:rPr>
        <w:t>Основным местом для организации образовательно</w:t>
      </w:r>
      <w:r>
        <w:rPr>
          <w:sz w:val="26"/>
          <w:szCs w:val="28"/>
        </w:rPr>
        <w:t>йдеятельности</w:t>
      </w:r>
      <w:r w:rsidRPr="00215D38">
        <w:rPr>
          <w:sz w:val="26"/>
          <w:szCs w:val="28"/>
        </w:rPr>
        <w:t xml:space="preserve"> с детьми является </w:t>
      </w:r>
      <w:r>
        <w:rPr>
          <w:sz w:val="26"/>
          <w:szCs w:val="28"/>
        </w:rPr>
        <w:t>бассейн. Материально-</w:t>
      </w:r>
      <w:r w:rsidRPr="002167D2">
        <w:rPr>
          <w:sz w:val="26"/>
          <w:szCs w:val="28"/>
        </w:rPr>
        <w:t>техническое обеспечение</w:t>
      </w:r>
      <w:r>
        <w:rPr>
          <w:sz w:val="26"/>
          <w:szCs w:val="28"/>
        </w:rPr>
        <w:t xml:space="preserve"> бассейна соответствует ФГОС ДО и отвечае</w:t>
      </w:r>
      <w:r w:rsidRPr="002167D2">
        <w:rPr>
          <w:sz w:val="26"/>
          <w:szCs w:val="28"/>
        </w:rPr>
        <w:t>т требованиям СанПиН 2.4.1.3049-13 от 15.05.2013</w:t>
      </w:r>
      <w:r w:rsidRPr="00C217D0">
        <w:rPr>
          <w:sz w:val="26"/>
          <w:szCs w:val="28"/>
        </w:rPr>
        <w:t>и правилам пожарной безопасности.</w:t>
      </w:r>
    </w:p>
    <w:p w:rsidR="005C00CF" w:rsidRPr="00C217D0" w:rsidRDefault="005C00CF" w:rsidP="009803C8">
      <w:pPr>
        <w:pStyle w:val="BodyTextIndent"/>
        <w:tabs>
          <w:tab w:val="left" w:pos="540"/>
        </w:tabs>
        <w:rPr>
          <w:sz w:val="26"/>
          <w:szCs w:val="28"/>
        </w:rPr>
      </w:pPr>
      <w:r w:rsidRPr="00C217D0">
        <w:rPr>
          <w:sz w:val="26"/>
          <w:szCs w:val="28"/>
        </w:rPr>
        <w:t xml:space="preserve">В бассейне созданы необходимые условия для организации работы по физическому развитию детей и самостоятельной двигательной деятельности. Имеются физкультурные уголки с необходимым набором спортивного инвентаря и нестандартного оборудования для организации двигательной деятельности по плаванию. В помещении раздевалки </w:t>
      </w:r>
      <w:r>
        <w:rPr>
          <w:sz w:val="26"/>
          <w:szCs w:val="28"/>
        </w:rPr>
        <w:t>расположены</w:t>
      </w:r>
      <w:r w:rsidRPr="00C217D0">
        <w:rPr>
          <w:sz w:val="26"/>
          <w:szCs w:val="28"/>
        </w:rPr>
        <w:t xml:space="preserve"> стульчики для переодевания, вешалки для размещения одежды. В душевой комнате находятся купальные принадлежности для принятия детьми душа. По всему периметру бассейна разложены резиновые коврики, необходимые для соблюдения техники безопасности в помещении  бассейна. Беспроводной аудио -  магнитофон помогает разнообразить каждое занятие по плаванию и сделать его незабываемым и веселым для детей. </w:t>
      </w:r>
    </w:p>
    <w:p w:rsidR="005C00CF" w:rsidRPr="00BD1D9D" w:rsidRDefault="005C00CF" w:rsidP="009803C8">
      <w:pPr>
        <w:pStyle w:val="BodyTextIndent"/>
        <w:tabs>
          <w:tab w:val="left" w:pos="540"/>
        </w:tabs>
        <w:rPr>
          <w:b/>
          <w:i/>
          <w:color w:val="FF0000"/>
          <w:sz w:val="26"/>
          <w:szCs w:val="26"/>
        </w:rPr>
      </w:pPr>
    </w:p>
    <w:p w:rsidR="005C00CF" w:rsidRPr="00D35785" w:rsidRDefault="005C00CF" w:rsidP="009803C8">
      <w:pPr>
        <w:pStyle w:val="BodyTextIndent"/>
        <w:tabs>
          <w:tab w:val="left" w:pos="540"/>
        </w:tabs>
        <w:jc w:val="left"/>
        <w:rPr>
          <w:b/>
          <w:sz w:val="26"/>
          <w:szCs w:val="26"/>
        </w:rPr>
      </w:pPr>
      <w:r w:rsidRPr="00D35785">
        <w:rPr>
          <w:b/>
          <w:sz w:val="26"/>
          <w:szCs w:val="26"/>
        </w:rPr>
        <w:t xml:space="preserve">3.4. </w:t>
      </w:r>
      <w:r>
        <w:rPr>
          <w:b/>
          <w:sz w:val="26"/>
          <w:szCs w:val="26"/>
        </w:rPr>
        <w:t>Описание</w:t>
      </w:r>
      <w:r w:rsidRPr="00D35785">
        <w:rPr>
          <w:b/>
          <w:sz w:val="26"/>
          <w:szCs w:val="26"/>
        </w:rPr>
        <w:t xml:space="preserve"> развивающей предметно-пространственной среды</w:t>
      </w:r>
    </w:p>
    <w:p w:rsidR="005C00CF" w:rsidRPr="00A059F7" w:rsidRDefault="005C00CF" w:rsidP="009803C8">
      <w:pPr>
        <w:pStyle w:val="BodyTextIndent"/>
        <w:tabs>
          <w:tab w:val="left" w:pos="540"/>
        </w:tabs>
        <w:rPr>
          <w:b/>
          <w:i/>
          <w:sz w:val="26"/>
          <w:szCs w:val="26"/>
        </w:rPr>
      </w:pPr>
      <w:r w:rsidRPr="0009125C">
        <w:rPr>
          <w:rFonts w:eastAsia="Arial Unicode MS"/>
          <w:sz w:val="26"/>
          <w:szCs w:val="26"/>
        </w:rPr>
        <w:t>Развивающая предметно-пространственная среда в бассейне построена на следующих принципах: насыщенность</w:t>
      </w:r>
      <w:r>
        <w:rPr>
          <w:rFonts w:eastAsia="Arial Unicode MS"/>
          <w:sz w:val="26"/>
          <w:szCs w:val="26"/>
        </w:rPr>
        <w:t xml:space="preserve">, </w:t>
      </w:r>
      <w:r w:rsidRPr="0009125C">
        <w:rPr>
          <w:rFonts w:eastAsia="Arial Unicode MS"/>
          <w:sz w:val="26"/>
          <w:szCs w:val="26"/>
        </w:rPr>
        <w:t>трансформируемость</w:t>
      </w:r>
      <w:r>
        <w:rPr>
          <w:rFonts w:eastAsia="Arial Unicode MS"/>
          <w:sz w:val="26"/>
          <w:szCs w:val="26"/>
        </w:rPr>
        <w:t xml:space="preserve">, </w:t>
      </w:r>
      <w:r w:rsidRPr="0009125C">
        <w:rPr>
          <w:rFonts w:eastAsia="Arial Unicode MS"/>
          <w:sz w:val="26"/>
          <w:szCs w:val="26"/>
        </w:rPr>
        <w:t>полифункциональность</w:t>
      </w:r>
      <w:r>
        <w:rPr>
          <w:rFonts w:eastAsia="Arial Unicode MS"/>
          <w:sz w:val="26"/>
          <w:szCs w:val="26"/>
        </w:rPr>
        <w:t>,</w:t>
      </w:r>
      <w:r w:rsidRPr="0009125C">
        <w:rPr>
          <w:rFonts w:eastAsia="Arial Unicode MS"/>
          <w:sz w:val="26"/>
          <w:szCs w:val="26"/>
        </w:rPr>
        <w:t xml:space="preserve">  вариативность</w:t>
      </w:r>
      <w:r>
        <w:rPr>
          <w:rFonts w:eastAsia="Arial Unicode MS"/>
          <w:sz w:val="26"/>
          <w:szCs w:val="26"/>
        </w:rPr>
        <w:t>,</w:t>
      </w:r>
      <w:r w:rsidRPr="0009125C">
        <w:rPr>
          <w:rFonts w:eastAsia="Arial Unicode MS"/>
          <w:sz w:val="26"/>
          <w:szCs w:val="26"/>
        </w:rPr>
        <w:t xml:space="preserve"> доступность</w:t>
      </w:r>
      <w:r>
        <w:rPr>
          <w:rFonts w:eastAsia="Arial Unicode MS"/>
          <w:sz w:val="26"/>
          <w:szCs w:val="26"/>
        </w:rPr>
        <w:t>,</w:t>
      </w:r>
      <w:r w:rsidRPr="0009125C">
        <w:rPr>
          <w:rFonts w:eastAsia="Arial Unicode MS"/>
          <w:sz w:val="26"/>
          <w:szCs w:val="26"/>
        </w:rPr>
        <w:t xml:space="preserve"> безопасность.</w:t>
      </w:r>
    </w:p>
    <w:p w:rsidR="005C00CF" w:rsidRPr="0009125C" w:rsidRDefault="005C00CF" w:rsidP="009803C8">
      <w:pPr>
        <w:ind w:firstLine="709"/>
        <w:jc w:val="both"/>
        <w:rPr>
          <w:sz w:val="26"/>
          <w:szCs w:val="26"/>
        </w:rPr>
      </w:pPr>
      <w:r w:rsidRPr="0009125C">
        <w:rPr>
          <w:sz w:val="26"/>
          <w:szCs w:val="26"/>
        </w:rPr>
        <w:t xml:space="preserve">При построении развивающей предметно-пространственной среды бассейна учитываются возраст детей, их интересы и желания. </w:t>
      </w:r>
    </w:p>
    <w:p w:rsidR="005C00CF" w:rsidRPr="0009125C" w:rsidRDefault="005C00CF" w:rsidP="009803C8">
      <w:pPr>
        <w:ind w:firstLine="709"/>
        <w:jc w:val="both"/>
        <w:rPr>
          <w:sz w:val="26"/>
          <w:szCs w:val="26"/>
        </w:rPr>
      </w:pPr>
      <w:r w:rsidRPr="0009125C">
        <w:rPr>
          <w:rFonts w:eastAsia="Arial Unicode MS"/>
          <w:sz w:val="26"/>
          <w:szCs w:val="26"/>
        </w:rPr>
        <w:t>Развивающая предметно-пространственная среда</w:t>
      </w:r>
      <w:r w:rsidRPr="0009125C">
        <w:rPr>
          <w:sz w:val="26"/>
          <w:szCs w:val="26"/>
        </w:rPr>
        <w:t xml:space="preserve"> бассейна имеет разнообразные мини-среды, обеспечивающие игровую деятельность детей, как для мальчиков, так и для девочек. </w:t>
      </w:r>
    </w:p>
    <w:p w:rsidR="005C00CF" w:rsidRDefault="005C00CF" w:rsidP="009803C8">
      <w:pPr>
        <w:ind w:firstLine="709"/>
        <w:jc w:val="both"/>
        <w:rPr>
          <w:b/>
          <w:i/>
          <w:sz w:val="26"/>
          <w:szCs w:val="26"/>
        </w:rPr>
      </w:pPr>
      <w:r w:rsidRPr="0009125C">
        <w:rPr>
          <w:rFonts w:eastAsia="Arial Unicode MS"/>
          <w:sz w:val="26"/>
          <w:szCs w:val="26"/>
        </w:rPr>
        <w:t>Развивающая предметно-пространственная среда</w:t>
      </w:r>
      <w:r w:rsidRPr="0009125C">
        <w:rPr>
          <w:sz w:val="26"/>
          <w:szCs w:val="26"/>
        </w:rPr>
        <w:t xml:space="preserve">бассейна организована так, чтобы стимулировать восприятие детей, способствовать развитию анализаторов, подсказывать способы обследования и действий. </w:t>
      </w:r>
    </w:p>
    <w:p w:rsidR="005C00CF" w:rsidRDefault="005C00CF" w:rsidP="009803C8">
      <w:pPr>
        <w:pStyle w:val="BodyTextIndent"/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A059F7">
        <w:rPr>
          <w:sz w:val="26"/>
          <w:szCs w:val="26"/>
        </w:rPr>
        <w:t>В бассейне имеются игрушки и пособия для физического развития, представленные в описании функционального модуля.</w:t>
      </w:r>
    </w:p>
    <w:p w:rsidR="005C00CF" w:rsidRPr="00BD1D9D" w:rsidRDefault="005C00CF" w:rsidP="009803C8">
      <w:pPr>
        <w:pStyle w:val="BodyTextIndent"/>
        <w:tabs>
          <w:tab w:val="left" w:pos="540"/>
        </w:tabs>
        <w:rPr>
          <w:sz w:val="26"/>
          <w:szCs w:val="26"/>
        </w:rPr>
      </w:pPr>
    </w:p>
    <w:p w:rsidR="005C00CF" w:rsidRDefault="005C00CF" w:rsidP="00AD071A">
      <w:pPr>
        <w:widowControl/>
        <w:autoSpaceDE/>
        <w:autoSpaceDN/>
        <w:adjustRightInd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3.5. Описание обеспеченности методическими материалами</w:t>
      </w:r>
    </w:p>
    <w:p w:rsidR="005C00CF" w:rsidRDefault="005C00CF" w:rsidP="00AD071A">
      <w:pPr>
        <w:widowControl/>
        <w:autoSpaceDE/>
        <w:autoSpaceDN/>
        <w:adjustRightInd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и средствами обучения.</w:t>
      </w:r>
    </w:p>
    <w:p w:rsidR="005C00CF" w:rsidRDefault="005C00CF" w:rsidP="006457A9">
      <w:pPr>
        <w:widowControl/>
        <w:autoSpaceDE/>
        <w:autoSpaceDN/>
        <w:adjustRightInd/>
        <w:ind w:firstLine="709"/>
        <w:rPr>
          <w:rFonts w:eastAsia="Arial Unicode MS"/>
          <w:b/>
          <w:sz w:val="26"/>
          <w:szCs w:val="26"/>
        </w:rPr>
      </w:pPr>
      <w:r w:rsidRPr="00475A3B">
        <w:rPr>
          <w:rFonts w:eastAsia="Arial Unicode MS"/>
          <w:b/>
          <w:sz w:val="26"/>
          <w:szCs w:val="26"/>
        </w:rPr>
        <w:t xml:space="preserve"> </w:t>
      </w:r>
    </w:p>
    <w:p w:rsidR="005C00CF" w:rsidRPr="00BD1D9D" w:rsidRDefault="005C00CF" w:rsidP="006457A9">
      <w:pPr>
        <w:widowControl/>
        <w:autoSpaceDE/>
        <w:autoSpaceDN/>
        <w:adjustRightInd/>
        <w:ind w:firstLine="709"/>
        <w:rPr>
          <w:rFonts w:eastAsia="Arial Unicode MS"/>
          <w:b/>
          <w:sz w:val="6"/>
          <w:szCs w:val="6"/>
        </w:rPr>
      </w:pPr>
    </w:p>
    <w:p w:rsidR="005C00CF" w:rsidRDefault="005C00CF" w:rsidP="006457A9">
      <w:pPr>
        <w:widowControl/>
        <w:autoSpaceDE/>
        <w:autoSpaceDN/>
        <w:adjustRightInd/>
        <w:ind w:firstLine="709"/>
        <w:rPr>
          <w:rFonts w:eastAsia="Arial Unicode MS"/>
          <w:b/>
          <w:sz w:val="26"/>
          <w:szCs w:val="26"/>
        </w:rPr>
      </w:pPr>
      <w:r w:rsidRPr="00475A3B">
        <w:rPr>
          <w:rFonts w:eastAsia="Arial Unicode MS"/>
          <w:b/>
          <w:sz w:val="26"/>
          <w:szCs w:val="26"/>
        </w:rPr>
        <w:t>Описание функционального модуля «Бассейн»</w:t>
      </w:r>
    </w:p>
    <w:tbl>
      <w:tblPr>
        <w:tblW w:w="9083" w:type="dxa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3"/>
        <w:gridCol w:w="4117"/>
        <w:gridCol w:w="1055"/>
        <w:gridCol w:w="1055"/>
        <w:gridCol w:w="715"/>
        <w:gridCol w:w="978"/>
      </w:tblGrid>
      <w:tr w:rsidR="005C00CF" w:rsidRPr="00F02CE6" w:rsidTr="00F02CE6">
        <w:tc>
          <w:tcPr>
            <w:tcW w:w="616" w:type="dxa"/>
            <w:vMerge w:val="restart"/>
          </w:tcPr>
          <w:p w:rsidR="005C00CF" w:rsidRPr="00BD1D9D" w:rsidRDefault="005C00CF" w:rsidP="009803C8">
            <w:pPr>
              <w:widowControl/>
              <w:autoSpaceDE/>
              <w:autoSpaceDN/>
              <w:adjustRightInd/>
              <w:ind w:firstLine="709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BD1D9D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72" w:type="dxa"/>
            <w:vMerge w:val="restart"/>
          </w:tcPr>
          <w:p w:rsidR="005C00CF" w:rsidRPr="00BD1D9D" w:rsidRDefault="005C00CF" w:rsidP="009803C8">
            <w:pPr>
              <w:widowControl/>
              <w:autoSpaceDE/>
              <w:autoSpaceDN/>
              <w:adjustRightInd/>
              <w:ind w:firstLine="709"/>
              <w:rPr>
                <w:rFonts w:eastAsia="Arial Unicode MS"/>
                <w:b/>
                <w:bCs/>
                <w:iCs/>
                <w:sz w:val="26"/>
                <w:szCs w:val="26"/>
              </w:rPr>
            </w:pPr>
          </w:p>
          <w:p w:rsidR="005C00CF" w:rsidRPr="00BD1D9D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Arial Unicode MS"/>
                <w:b/>
                <w:bCs/>
                <w:iCs/>
                <w:sz w:val="26"/>
                <w:szCs w:val="26"/>
              </w:rPr>
            </w:pPr>
            <w:r w:rsidRPr="00BD1D9D">
              <w:rPr>
                <w:rFonts w:eastAsia="Arial Unicode MS"/>
                <w:b/>
                <w:bCs/>
                <w:iCs/>
                <w:sz w:val="26"/>
                <w:szCs w:val="26"/>
              </w:rPr>
              <w:t>Оборудование</w:t>
            </w:r>
          </w:p>
          <w:p w:rsidR="005C00CF" w:rsidRPr="00BD1D9D" w:rsidRDefault="005C00CF" w:rsidP="009803C8">
            <w:pPr>
              <w:widowControl/>
              <w:autoSpaceDE/>
              <w:autoSpaceDN/>
              <w:adjustRightInd/>
              <w:ind w:firstLine="709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rFonts w:eastAsia="Arial Unicode MS"/>
                <w:b/>
                <w:bCs/>
                <w:iCs/>
                <w:sz w:val="26"/>
                <w:szCs w:val="26"/>
              </w:rPr>
              <w:t>для развития плавательных умений</w:t>
            </w:r>
          </w:p>
        </w:tc>
        <w:tc>
          <w:tcPr>
            <w:tcW w:w="3495" w:type="dxa"/>
            <w:gridSpan w:val="4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/>
                <w:bCs/>
                <w:iCs/>
                <w:sz w:val="26"/>
                <w:szCs w:val="26"/>
                <w:lang w:eastAsia="en-US"/>
              </w:rPr>
              <w:t>Количество на модуль по возрастным группам</w:t>
            </w:r>
          </w:p>
        </w:tc>
      </w:tr>
      <w:tr w:rsidR="005C00CF" w:rsidRPr="00F02CE6" w:rsidTr="001F1F1F">
        <w:trPr>
          <w:trHeight w:val="336"/>
        </w:trPr>
        <w:tc>
          <w:tcPr>
            <w:tcW w:w="616" w:type="dxa"/>
            <w:vMerge/>
          </w:tcPr>
          <w:p w:rsidR="005C00CF" w:rsidRPr="00BD1D9D" w:rsidRDefault="005C00CF" w:rsidP="009803C8">
            <w:pPr>
              <w:widowControl/>
              <w:autoSpaceDE/>
              <w:autoSpaceDN/>
              <w:adjustRightInd/>
              <w:ind w:firstLine="709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972" w:type="dxa"/>
            <w:vMerge/>
          </w:tcPr>
          <w:p w:rsidR="005C00CF" w:rsidRPr="00BD1D9D" w:rsidRDefault="005C00CF" w:rsidP="009803C8">
            <w:pPr>
              <w:widowControl/>
              <w:autoSpaceDE/>
              <w:autoSpaceDN/>
              <w:adjustRightInd/>
              <w:ind w:firstLine="709"/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495" w:type="dxa"/>
            <w:gridSpan w:val="4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/>
                <w:bCs/>
                <w:iCs/>
                <w:sz w:val="26"/>
                <w:szCs w:val="26"/>
                <w:lang w:eastAsia="en-US"/>
              </w:rPr>
              <w:t>Возрастная группа, лет</w:t>
            </w:r>
          </w:p>
        </w:tc>
      </w:tr>
      <w:tr w:rsidR="005C00CF" w:rsidRPr="00F02CE6" w:rsidTr="001F1F1F">
        <w:trPr>
          <w:trHeight w:val="249"/>
        </w:trPr>
        <w:tc>
          <w:tcPr>
            <w:tcW w:w="616" w:type="dxa"/>
            <w:vMerge/>
          </w:tcPr>
          <w:p w:rsidR="005C00CF" w:rsidRPr="00BD1D9D" w:rsidRDefault="005C00CF" w:rsidP="009803C8">
            <w:pPr>
              <w:widowControl/>
              <w:autoSpaceDE/>
              <w:autoSpaceDN/>
              <w:adjustRightInd/>
              <w:ind w:firstLine="709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972" w:type="dxa"/>
            <w:vMerge/>
          </w:tcPr>
          <w:p w:rsidR="005C00CF" w:rsidRPr="00BD1D9D" w:rsidRDefault="005C00CF" w:rsidP="009803C8">
            <w:pPr>
              <w:widowControl/>
              <w:autoSpaceDE/>
              <w:autoSpaceDN/>
              <w:adjustRightInd/>
              <w:ind w:firstLine="709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673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/>
                <w:bCs/>
                <w:iCs/>
                <w:sz w:val="26"/>
                <w:szCs w:val="26"/>
                <w:lang w:eastAsia="en-US"/>
              </w:rPr>
              <w:t>3-4</w:t>
            </w:r>
          </w:p>
        </w:tc>
        <w:tc>
          <w:tcPr>
            <w:tcW w:w="709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/>
                <w:bCs/>
                <w:iCs/>
                <w:sz w:val="26"/>
                <w:szCs w:val="26"/>
                <w:lang w:eastAsia="en-US"/>
              </w:rPr>
              <w:t>4-5</w:t>
            </w:r>
          </w:p>
        </w:tc>
        <w:tc>
          <w:tcPr>
            <w:tcW w:w="851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/>
                <w:bCs/>
                <w:iCs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262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/>
                <w:bCs/>
                <w:iCs/>
                <w:sz w:val="26"/>
                <w:szCs w:val="26"/>
                <w:lang w:eastAsia="en-US"/>
              </w:rPr>
              <w:t>6-7</w:t>
            </w:r>
          </w:p>
        </w:tc>
      </w:tr>
      <w:tr w:rsidR="005C00CF" w:rsidRPr="00F02CE6" w:rsidTr="00F02CE6">
        <w:trPr>
          <w:trHeight w:val="263"/>
        </w:trPr>
        <w:tc>
          <w:tcPr>
            <w:tcW w:w="616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7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Доска для плавания</w:t>
            </w:r>
          </w:p>
        </w:tc>
        <w:tc>
          <w:tcPr>
            <w:tcW w:w="673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51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6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11</w:t>
            </w:r>
          </w:p>
        </w:tc>
      </w:tr>
      <w:tr w:rsidR="005C00CF" w:rsidRPr="00F02CE6" w:rsidTr="00F02CE6">
        <w:trPr>
          <w:trHeight w:val="311"/>
        </w:trPr>
        <w:tc>
          <w:tcPr>
            <w:tcW w:w="616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7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Нудлы (аквапалки) для плавания</w:t>
            </w:r>
          </w:p>
        </w:tc>
        <w:tc>
          <w:tcPr>
            <w:tcW w:w="673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1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6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</w:tr>
      <w:tr w:rsidR="005C00CF" w:rsidRPr="00F02CE6" w:rsidTr="00F02CE6">
        <w:trPr>
          <w:trHeight w:val="311"/>
        </w:trPr>
        <w:tc>
          <w:tcPr>
            <w:tcW w:w="616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97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Комплект плавающих игрушек</w:t>
            </w:r>
          </w:p>
        </w:tc>
        <w:tc>
          <w:tcPr>
            <w:tcW w:w="673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709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51" w:type="dxa"/>
          </w:tcPr>
          <w:p w:rsidR="005C00CF" w:rsidRPr="00BD1D9D" w:rsidRDefault="005C00CF" w:rsidP="009803C8">
            <w:pPr>
              <w:widowControl/>
              <w:autoSpaceDE/>
              <w:autoSpaceDN/>
              <w:adjustRightInd/>
              <w:ind w:firstLine="709"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62" w:type="dxa"/>
          </w:tcPr>
          <w:p w:rsidR="005C00CF" w:rsidRPr="00BD1D9D" w:rsidRDefault="005C00CF" w:rsidP="009803C8">
            <w:pPr>
              <w:widowControl/>
              <w:autoSpaceDE/>
              <w:autoSpaceDN/>
              <w:adjustRightInd/>
              <w:ind w:firstLine="709"/>
              <w:rPr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5C00CF" w:rsidRPr="00F02CE6" w:rsidTr="00F02CE6">
        <w:trPr>
          <w:trHeight w:val="313"/>
        </w:trPr>
        <w:tc>
          <w:tcPr>
            <w:tcW w:w="616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97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Круги для плавания</w:t>
            </w:r>
          </w:p>
        </w:tc>
        <w:tc>
          <w:tcPr>
            <w:tcW w:w="673" w:type="dxa"/>
          </w:tcPr>
          <w:p w:rsidR="005C00CF" w:rsidRPr="00BD1D9D" w:rsidRDefault="005C00CF" w:rsidP="009803C8">
            <w:pPr>
              <w:widowControl/>
              <w:autoSpaceDE/>
              <w:autoSpaceDN/>
              <w:adjustRightInd/>
              <w:ind w:firstLine="709"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</w:tcPr>
          <w:p w:rsidR="005C00CF" w:rsidRPr="00BD1D9D" w:rsidRDefault="005C00CF" w:rsidP="009803C8">
            <w:pPr>
              <w:widowControl/>
              <w:autoSpaceDE/>
              <w:autoSpaceDN/>
              <w:adjustRightInd/>
              <w:ind w:firstLine="709"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</w:tcPr>
          <w:p w:rsidR="005C00CF" w:rsidRPr="00BD1D9D" w:rsidRDefault="005C00CF" w:rsidP="009803C8">
            <w:pPr>
              <w:widowControl/>
              <w:autoSpaceDE/>
              <w:autoSpaceDN/>
              <w:adjustRightInd/>
              <w:ind w:firstLine="709"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62" w:type="dxa"/>
          </w:tcPr>
          <w:p w:rsidR="005C00CF" w:rsidRPr="00BD1D9D" w:rsidRDefault="005C00CF" w:rsidP="009803C8">
            <w:pPr>
              <w:widowControl/>
              <w:autoSpaceDE/>
              <w:autoSpaceDN/>
              <w:adjustRightInd/>
              <w:ind w:firstLine="709"/>
              <w:rPr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5C00CF" w:rsidRPr="00F02CE6" w:rsidTr="00AD071A">
        <w:trPr>
          <w:trHeight w:val="267"/>
        </w:trPr>
        <w:tc>
          <w:tcPr>
            <w:tcW w:w="616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972" w:type="dxa"/>
          </w:tcPr>
          <w:p w:rsidR="005C00CF" w:rsidRPr="00BD1D9D" w:rsidRDefault="005C00CF" w:rsidP="00B92B32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 xml:space="preserve">Набор резиновых тонущих колец </w:t>
            </w:r>
          </w:p>
        </w:tc>
        <w:tc>
          <w:tcPr>
            <w:tcW w:w="673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6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</w:tr>
      <w:tr w:rsidR="005C00CF" w:rsidRPr="00F02CE6" w:rsidTr="00F02CE6">
        <w:trPr>
          <w:trHeight w:val="330"/>
        </w:trPr>
        <w:tc>
          <w:tcPr>
            <w:tcW w:w="616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7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Нарукавники для плавания</w:t>
            </w:r>
          </w:p>
        </w:tc>
        <w:tc>
          <w:tcPr>
            <w:tcW w:w="673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6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5C00CF" w:rsidRPr="00F02CE6" w:rsidTr="00B92B32">
        <w:trPr>
          <w:trHeight w:val="309"/>
        </w:trPr>
        <w:tc>
          <w:tcPr>
            <w:tcW w:w="616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7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Палка для катания</w:t>
            </w:r>
          </w:p>
        </w:tc>
        <w:tc>
          <w:tcPr>
            <w:tcW w:w="673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5C00CF" w:rsidRPr="00F02CE6" w:rsidTr="00F02CE6">
        <w:trPr>
          <w:trHeight w:val="295"/>
        </w:trPr>
        <w:tc>
          <w:tcPr>
            <w:tcW w:w="616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7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Плавающий обруч с ракушками</w:t>
            </w:r>
          </w:p>
        </w:tc>
        <w:tc>
          <w:tcPr>
            <w:tcW w:w="673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5C00CF" w:rsidRPr="00F02CE6" w:rsidTr="00F02CE6">
        <w:trPr>
          <w:trHeight w:val="201"/>
        </w:trPr>
        <w:tc>
          <w:tcPr>
            <w:tcW w:w="616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97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Надувные мячи (средний размер)</w:t>
            </w:r>
          </w:p>
        </w:tc>
        <w:tc>
          <w:tcPr>
            <w:tcW w:w="673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6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5C00CF" w:rsidRPr="00F02CE6" w:rsidTr="00F02CE6">
        <w:trPr>
          <w:trHeight w:val="249"/>
        </w:trPr>
        <w:tc>
          <w:tcPr>
            <w:tcW w:w="616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97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Надувные мячи (большой размер)</w:t>
            </w:r>
          </w:p>
        </w:tc>
        <w:tc>
          <w:tcPr>
            <w:tcW w:w="673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1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6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12</w:t>
            </w:r>
          </w:p>
        </w:tc>
      </w:tr>
      <w:tr w:rsidR="005C00CF" w:rsidRPr="00F02CE6" w:rsidTr="00F02CE6">
        <w:trPr>
          <w:trHeight w:val="301"/>
        </w:trPr>
        <w:tc>
          <w:tcPr>
            <w:tcW w:w="616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97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Ведерки для обливания</w:t>
            </w:r>
          </w:p>
        </w:tc>
        <w:tc>
          <w:tcPr>
            <w:tcW w:w="673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6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5C00CF" w:rsidRPr="00F02CE6" w:rsidTr="00B92B32">
        <w:trPr>
          <w:trHeight w:val="203"/>
        </w:trPr>
        <w:tc>
          <w:tcPr>
            <w:tcW w:w="616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97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Погремушки</w:t>
            </w:r>
          </w:p>
        </w:tc>
        <w:tc>
          <w:tcPr>
            <w:tcW w:w="673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9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1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6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5C00CF" w:rsidRPr="00F02CE6" w:rsidTr="00B92B32">
        <w:trPr>
          <w:trHeight w:val="207"/>
        </w:trPr>
        <w:tc>
          <w:tcPr>
            <w:tcW w:w="616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97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Спасательные жилеты</w:t>
            </w:r>
          </w:p>
        </w:tc>
        <w:tc>
          <w:tcPr>
            <w:tcW w:w="673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6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5C00CF" w:rsidRPr="00F02CE6" w:rsidTr="00B92B32">
        <w:trPr>
          <w:trHeight w:val="211"/>
        </w:trPr>
        <w:tc>
          <w:tcPr>
            <w:tcW w:w="616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97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 xml:space="preserve">Белые тонущие  камешки </w:t>
            </w:r>
          </w:p>
        </w:tc>
        <w:tc>
          <w:tcPr>
            <w:tcW w:w="673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6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14</w:t>
            </w:r>
          </w:p>
        </w:tc>
      </w:tr>
      <w:tr w:rsidR="005C00CF" w:rsidRPr="00F02CE6" w:rsidTr="00B92B32">
        <w:trPr>
          <w:trHeight w:val="191"/>
        </w:trPr>
        <w:tc>
          <w:tcPr>
            <w:tcW w:w="616" w:type="dxa"/>
          </w:tcPr>
          <w:p w:rsidR="005C00CF" w:rsidRPr="00BD1D9D" w:rsidRDefault="005C00CF" w:rsidP="00B92B32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97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Маски лягушат</w:t>
            </w:r>
          </w:p>
        </w:tc>
        <w:tc>
          <w:tcPr>
            <w:tcW w:w="673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1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6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</w:tr>
      <w:tr w:rsidR="005C00CF" w:rsidRPr="00F02CE6" w:rsidTr="00F02CE6">
        <w:trPr>
          <w:trHeight w:val="243"/>
        </w:trPr>
        <w:tc>
          <w:tcPr>
            <w:tcW w:w="616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97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Трубочки для выдоха в воду</w:t>
            </w:r>
          </w:p>
        </w:tc>
        <w:tc>
          <w:tcPr>
            <w:tcW w:w="673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1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62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12</w:t>
            </w:r>
          </w:p>
        </w:tc>
      </w:tr>
      <w:tr w:rsidR="005C00CF" w:rsidRPr="00F02CE6" w:rsidTr="00F02CE6">
        <w:trPr>
          <w:trHeight w:val="149"/>
        </w:trPr>
        <w:tc>
          <w:tcPr>
            <w:tcW w:w="616" w:type="dxa"/>
          </w:tcPr>
          <w:p w:rsidR="005C00CF" w:rsidRPr="00BD1D9D" w:rsidRDefault="005C00CF" w:rsidP="006457A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972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Сундук с киндер-сюпризами</w:t>
            </w:r>
          </w:p>
        </w:tc>
        <w:tc>
          <w:tcPr>
            <w:tcW w:w="673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2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5C00CF" w:rsidRPr="00F02CE6" w:rsidTr="00F02CE6">
        <w:trPr>
          <w:trHeight w:val="300"/>
        </w:trPr>
        <w:tc>
          <w:tcPr>
            <w:tcW w:w="616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4972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Дельфин надувной</w:t>
            </w:r>
          </w:p>
        </w:tc>
        <w:tc>
          <w:tcPr>
            <w:tcW w:w="673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2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5C00CF" w:rsidRPr="00F02CE6" w:rsidTr="00B92B32">
        <w:trPr>
          <w:trHeight w:val="221"/>
        </w:trPr>
        <w:tc>
          <w:tcPr>
            <w:tcW w:w="616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4972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Резиновые коврики</w:t>
            </w:r>
          </w:p>
        </w:tc>
        <w:tc>
          <w:tcPr>
            <w:tcW w:w="673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2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5C00CF" w:rsidRPr="00F02CE6" w:rsidTr="00F02CE6">
        <w:trPr>
          <w:trHeight w:val="267"/>
        </w:trPr>
        <w:tc>
          <w:tcPr>
            <w:tcW w:w="616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4972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Свисток</w:t>
            </w:r>
          </w:p>
        </w:tc>
        <w:tc>
          <w:tcPr>
            <w:tcW w:w="673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2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5C00CF" w:rsidRPr="00F02CE6" w:rsidTr="00F02CE6">
        <w:trPr>
          <w:trHeight w:val="199"/>
        </w:trPr>
        <w:tc>
          <w:tcPr>
            <w:tcW w:w="616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972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Секундомер механический</w:t>
            </w:r>
          </w:p>
        </w:tc>
        <w:tc>
          <w:tcPr>
            <w:tcW w:w="673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2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5C00CF" w:rsidRPr="00F02CE6" w:rsidTr="00F02CE6">
        <w:trPr>
          <w:trHeight w:val="280"/>
        </w:trPr>
        <w:tc>
          <w:tcPr>
            <w:tcW w:w="616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4972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Термометр для воды</w:t>
            </w:r>
          </w:p>
        </w:tc>
        <w:tc>
          <w:tcPr>
            <w:tcW w:w="673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2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5C00CF" w:rsidRPr="00F02CE6" w:rsidTr="00B92B32">
        <w:trPr>
          <w:trHeight w:val="221"/>
        </w:trPr>
        <w:tc>
          <w:tcPr>
            <w:tcW w:w="616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4972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BD1D9D">
              <w:rPr>
                <w:sz w:val="26"/>
                <w:szCs w:val="26"/>
                <w:lang w:eastAsia="en-US"/>
              </w:rPr>
              <w:t>Очки для плавания</w:t>
            </w:r>
          </w:p>
        </w:tc>
        <w:tc>
          <w:tcPr>
            <w:tcW w:w="673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1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62" w:type="dxa"/>
          </w:tcPr>
          <w:p w:rsidR="005C00CF" w:rsidRPr="00BD1D9D" w:rsidRDefault="005C00CF" w:rsidP="001F1F1F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  <w:lang w:eastAsia="en-US"/>
              </w:rPr>
            </w:pPr>
            <w:r w:rsidRPr="00BD1D9D">
              <w:rPr>
                <w:bCs/>
                <w:iCs/>
                <w:sz w:val="26"/>
                <w:szCs w:val="26"/>
                <w:lang w:eastAsia="en-US"/>
              </w:rPr>
              <w:t>5</w:t>
            </w:r>
          </w:p>
        </w:tc>
      </w:tr>
    </w:tbl>
    <w:p w:rsidR="005C00CF" w:rsidRDefault="005C00CF" w:rsidP="00BD1D9D">
      <w:pPr>
        <w:widowControl/>
        <w:tabs>
          <w:tab w:val="left" w:pos="7901"/>
          <w:tab w:val="left" w:leader="underscore" w:pos="8429"/>
        </w:tabs>
        <w:autoSpaceDE/>
        <w:autoSpaceDN/>
        <w:adjustRightInd/>
        <w:ind w:firstLine="709"/>
        <w:rPr>
          <w:rFonts w:eastAsia="Arial Unicode MS"/>
          <w:b/>
          <w:bCs/>
          <w:sz w:val="28"/>
          <w:szCs w:val="28"/>
        </w:rPr>
      </w:pPr>
    </w:p>
    <w:sectPr w:rsidR="005C00CF" w:rsidSect="00A81F61">
      <w:headerReference w:type="default" r:id="rId7"/>
      <w:footerReference w:type="default" r:id="rId8"/>
      <w:type w:val="continuous"/>
      <w:pgSz w:w="11909" w:h="16834" w:code="9"/>
      <w:pgMar w:top="851" w:right="567" w:bottom="851" w:left="1701" w:header="720" w:footer="720" w:gutter="0"/>
      <w:pgNumType w:chapStyle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CF" w:rsidRDefault="005C00CF">
      <w:r>
        <w:separator/>
      </w:r>
    </w:p>
  </w:endnote>
  <w:endnote w:type="continuationSeparator" w:id="0">
    <w:p w:rsidR="005C00CF" w:rsidRDefault="005C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CF" w:rsidRDefault="005C00CF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5C00CF" w:rsidRDefault="005C00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CF" w:rsidRDefault="005C00CF">
      <w:r>
        <w:separator/>
      </w:r>
    </w:p>
  </w:footnote>
  <w:footnote w:type="continuationSeparator" w:id="0">
    <w:p w:rsidR="005C00CF" w:rsidRDefault="005C0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CF" w:rsidRDefault="005C00CF" w:rsidP="000B49F8">
    <w:pPr>
      <w:pStyle w:val="Header"/>
      <w:jc w:val="center"/>
    </w:pPr>
    <w:r>
      <w:t>Рабочая программа образовательной деятельности по физическому развитию (плавание)</w:t>
    </w:r>
  </w:p>
  <w:p w:rsidR="005C00CF" w:rsidRPr="00B92B32" w:rsidRDefault="005C00CF" w:rsidP="00B92B32">
    <w:pPr>
      <w:pStyle w:val="Header"/>
      <w:jc w:val="center"/>
    </w:pPr>
    <w:r>
      <w:t>МБДОУ ДС № 45 «Росинка» 2020/2021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15"/>
        </w:tabs>
        <w:ind w:left="-211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-2835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-2835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-2835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-2835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-2835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-2835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-2835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-2835"/>
        </w:tabs>
      </w:pPr>
      <w:rPr>
        <w:rFonts w:cs="Times New Roman"/>
      </w:rPr>
    </w:lvl>
  </w:abstractNum>
  <w:abstractNum w:abstractNumId="1">
    <w:nsid w:val="00000052"/>
    <w:multiLevelType w:val="multilevel"/>
    <w:tmpl w:val="0000005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C4157C"/>
    <w:multiLevelType w:val="hybridMultilevel"/>
    <w:tmpl w:val="D33094CC"/>
    <w:lvl w:ilvl="0" w:tplc="02E21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21EE"/>
    <w:multiLevelType w:val="hybridMultilevel"/>
    <w:tmpl w:val="8130AE22"/>
    <w:lvl w:ilvl="0" w:tplc="8CE49D8C">
      <w:start w:val="2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4">
    <w:nsid w:val="0B377C8E"/>
    <w:multiLevelType w:val="hybridMultilevel"/>
    <w:tmpl w:val="6EC04E36"/>
    <w:lvl w:ilvl="0" w:tplc="02E21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05223"/>
    <w:multiLevelType w:val="hybridMultilevel"/>
    <w:tmpl w:val="FA44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3F012B"/>
    <w:multiLevelType w:val="hybridMultilevel"/>
    <w:tmpl w:val="07BA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6D2DBE"/>
    <w:multiLevelType w:val="hybridMultilevel"/>
    <w:tmpl w:val="1BD405BA"/>
    <w:lvl w:ilvl="0" w:tplc="02E21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4BA4"/>
    <w:multiLevelType w:val="multilevel"/>
    <w:tmpl w:val="4D38E318"/>
    <w:lvl w:ilvl="0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95" w:hanging="63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6841" w:hanging="63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847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023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1569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475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021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6567" w:hanging="1080"/>
      </w:pPr>
      <w:rPr>
        <w:rFonts w:cs="Times New Roman" w:hint="default"/>
        <w:sz w:val="28"/>
      </w:rPr>
    </w:lvl>
  </w:abstractNum>
  <w:abstractNum w:abstractNumId="9">
    <w:nsid w:val="2F1A247E"/>
    <w:multiLevelType w:val="hybridMultilevel"/>
    <w:tmpl w:val="5DA2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3F30EC"/>
    <w:multiLevelType w:val="hybridMultilevel"/>
    <w:tmpl w:val="276CBB34"/>
    <w:lvl w:ilvl="0" w:tplc="02E21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36D4B"/>
    <w:multiLevelType w:val="hybridMultilevel"/>
    <w:tmpl w:val="434AF1EC"/>
    <w:lvl w:ilvl="0" w:tplc="02E21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7380E"/>
    <w:multiLevelType w:val="hybridMultilevel"/>
    <w:tmpl w:val="0F2695FA"/>
    <w:lvl w:ilvl="0" w:tplc="3C805C7C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26EE4"/>
    <w:multiLevelType w:val="hybridMultilevel"/>
    <w:tmpl w:val="C5EA3D84"/>
    <w:lvl w:ilvl="0" w:tplc="02E21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D18CC"/>
    <w:multiLevelType w:val="hybridMultilevel"/>
    <w:tmpl w:val="CA3293BA"/>
    <w:lvl w:ilvl="0" w:tplc="3C805C7C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269CF"/>
    <w:multiLevelType w:val="hybridMultilevel"/>
    <w:tmpl w:val="012C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23548"/>
    <w:multiLevelType w:val="hybridMultilevel"/>
    <w:tmpl w:val="99304FB0"/>
    <w:lvl w:ilvl="0" w:tplc="3C805C7C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E415DA"/>
    <w:multiLevelType w:val="hybridMultilevel"/>
    <w:tmpl w:val="58CA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1111AB"/>
    <w:multiLevelType w:val="hybridMultilevel"/>
    <w:tmpl w:val="B88C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14"/>
  </w:num>
  <w:num w:numId="6">
    <w:abstractNumId w:val="15"/>
  </w:num>
  <w:num w:numId="7">
    <w:abstractNumId w:val="6"/>
  </w:num>
  <w:num w:numId="8">
    <w:abstractNumId w:val="5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A1"/>
    <w:rsid w:val="00002A37"/>
    <w:rsid w:val="00010DCD"/>
    <w:rsid w:val="00021B05"/>
    <w:rsid w:val="00023FE2"/>
    <w:rsid w:val="000250EB"/>
    <w:rsid w:val="00047F2A"/>
    <w:rsid w:val="00057993"/>
    <w:rsid w:val="000602B8"/>
    <w:rsid w:val="000610D7"/>
    <w:rsid w:val="00062E29"/>
    <w:rsid w:val="00063DC5"/>
    <w:rsid w:val="000753E6"/>
    <w:rsid w:val="0007575D"/>
    <w:rsid w:val="000837CC"/>
    <w:rsid w:val="00087AD2"/>
    <w:rsid w:val="00091088"/>
    <w:rsid w:val="0009125C"/>
    <w:rsid w:val="00093002"/>
    <w:rsid w:val="00097E90"/>
    <w:rsid w:val="000A0FC8"/>
    <w:rsid w:val="000A72E4"/>
    <w:rsid w:val="000A790E"/>
    <w:rsid w:val="000A7F75"/>
    <w:rsid w:val="000B49F8"/>
    <w:rsid w:val="000B7F41"/>
    <w:rsid w:val="000C3F89"/>
    <w:rsid w:val="000C7561"/>
    <w:rsid w:val="000D5A6D"/>
    <w:rsid w:val="000E120F"/>
    <w:rsid w:val="000E1B62"/>
    <w:rsid w:val="000E30B1"/>
    <w:rsid w:val="000E37D9"/>
    <w:rsid w:val="000F3D9D"/>
    <w:rsid w:val="00101D5C"/>
    <w:rsid w:val="00110348"/>
    <w:rsid w:val="001107B8"/>
    <w:rsid w:val="00116CB5"/>
    <w:rsid w:val="001211AA"/>
    <w:rsid w:val="00126CFE"/>
    <w:rsid w:val="00127E60"/>
    <w:rsid w:val="00132B7E"/>
    <w:rsid w:val="00134E38"/>
    <w:rsid w:val="001445F0"/>
    <w:rsid w:val="00151607"/>
    <w:rsid w:val="00152285"/>
    <w:rsid w:val="00156559"/>
    <w:rsid w:val="001649C7"/>
    <w:rsid w:val="00166CE2"/>
    <w:rsid w:val="001723E4"/>
    <w:rsid w:val="00180563"/>
    <w:rsid w:val="00182409"/>
    <w:rsid w:val="00191306"/>
    <w:rsid w:val="001973AD"/>
    <w:rsid w:val="001A473E"/>
    <w:rsid w:val="001A60BE"/>
    <w:rsid w:val="001B02BA"/>
    <w:rsid w:val="001B11D9"/>
    <w:rsid w:val="001C12A3"/>
    <w:rsid w:val="001C25F9"/>
    <w:rsid w:val="001C6710"/>
    <w:rsid w:val="001D56AE"/>
    <w:rsid w:val="001E3171"/>
    <w:rsid w:val="001F1F1F"/>
    <w:rsid w:val="001F5296"/>
    <w:rsid w:val="001F59CB"/>
    <w:rsid w:val="00201568"/>
    <w:rsid w:val="0020367B"/>
    <w:rsid w:val="00210CCD"/>
    <w:rsid w:val="0021258D"/>
    <w:rsid w:val="00212E88"/>
    <w:rsid w:val="00215D38"/>
    <w:rsid w:val="002167D2"/>
    <w:rsid w:val="002209AB"/>
    <w:rsid w:val="002209CF"/>
    <w:rsid w:val="00222D8D"/>
    <w:rsid w:val="002255EE"/>
    <w:rsid w:val="00232BFB"/>
    <w:rsid w:val="0023688E"/>
    <w:rsid w:val="0024019C"/>
    <w:rsid w:val="00240803"/>
    <w:rsid w:val="00240F23"/>
    <w:rsid w:val="00243D60"/>
    <w:rsid w:val="002450FD"/>
    <w:rsid w:val="00253532"/>
    <w:rsid w:val="0026265B"/>
    <w:rsid w:val="00263DD1"/>
    <w:rsid w:val="00271679"/>
    <w:rsid w:val="00274333"/>
    <w:rsid w:val="0027440F"/>
    <w:rsid w:val="0027794E"/>
    <w:rsid w:val="00284043"/>
    <w:rsid w:val="002866DF"/>
    <w:rsid w:val="00292F27"/>
    <w:rsid w:val="0029336B"/>
    <w:rsid w:val="0029460E"/>
    <w:rsid w:val="002A0262"/>
    <w:rsid w:val="002A33A0"/>
    <w:rsid w:val="002B007A"/>
    <w:rsid w:val="002B2E83"/>
    <w:rsid w:val="002B4496"/>
    <w:rsid w:val="002B587E"/>
    <w:rsid w:val="002C6D2F"/>
    <w:rsid w:val="002E1081"/>
    <w:rsid w:val="002E59DF"/>
    <w:rsid w:val="002E6280"/>
    <w:rsid w:val="002F306B"/>
    <w:rsid w:val="00300319"/>
    <w:rsid w:val="0030060D"/>
    <w:rsid w:val="003063A1"/>
    <w:rsid w:val="00315191"/>
    <w:rsid w:val="00315AFD"/>
    <w:rsid w:val="00320414"/>
    <w:rsid w:val="003339AF"/>
    <w:rsid w:val="003400FC"/>
    <w:rsid w:val="00345163"/>
    <w:rsid w:val="00350DA7"/>
    <w:rsid w:val="00352069"/>
    <w:rsid w:val="00352436"/>
    <w:rsid w:val="00352835"/>
    <w:rsid w:val="00352A4F"/>
    <w:rsid w:val="00356A34"/>
    <w:rsid w:val="00356A86"/>
    <w:rsid w:val="003575EB"/>
    <w:rsid w:val="0036038C"/>
    <w:rsid w:val="0036558E"/>
    <w:rsid w:val="00365A21"/>
    <w:rsid w:val="00366794"/>
    <w:rsid w:val="00370272"/>
    <w:rsid w:val="00375BAB"/>
    <w:rsid w:val="00376D8E"/>
    <w:rsid w:val="003771CC"/>
    <w:rsid w:val="00377829"/>
    <w:rsid w:val="00377B25"/>
    <w:rsid w:val="00380269"/>
    <w:rsid w:val="0038402B"/>
    <w:rsid w:val="00393D9A"/>
    <w:rsid w:val="00394C4F"/>
    <w:rsid w:val="003B13AF"/>
    <w:rsid w:val="003B3A66"/>
    <w:rsid w:val="003C103D"/>
    <w:rsid w:val="003C6BF4"/>
    <w:rsid w:val="003D0039"/>
    <w:rsid w:val="003D0C8B"/>
    <w:rsid w:val="003E1162"/>
    <w:rsid w:val="003E5C87"/>
    <w:rsid w:val="003F2E3D"/>
    <w:rsid w:val="003F32FA"/>
    <w:rsid w:val="003F49EF"/>
    <w:rsid w:val="003F6AD3"/>
    <w:rsid w:val="00401114"/>
    <w:rsid w:val="00401278"/>
    <w:rsid w:val="00413B36"/>
    <w:rsid w:val="00416148"/>
    <w:rsid w:val="004213C3"/>
    <w:rsid w:val="0042249B"/>
    <w:rsid w:val="00425E91"/>
    <w:rsid w:val="00433B76"/>
    <w:rsid w:val="0044061F"/>
    <w:rsid w:val="00442AB8"/>
    <w:rsid w:val="004523D9"/>
    <w:rsid w:val="00453CCE"/>
    <w:rsid w:val="00455BF2"/>
    <w:rsid w:val="00462717"/>
    <w:rsid w:val="004710AD"/>
    <w:rsid w:val="0047500A"/>
    <w:rsid w:val="00475A3B"/>
    <w:rsid w:val="0047683F"/>
    <w:rsid w:val="00487D04"/>
    <w:rsid w:val="00490E30"/>
    <w:rsid w:val="0049364A"/>
    <w:rsid w:val="00493834"/>
    <w:rsid w:val="004A027E"/>
    <w:rsid w:val="004A2D0D"/>
    <w:rsid w:val="004B33D5"/>
    <w:rsid w:val="004B7FCF"/>
    <w:rsid w:val="004C27B4"/>
    <w:rsid w:val="004C39C0"/>
    <w:rsid w:val="004D4D21"/>
    <w:rsid w:val="004D6658"/>
    <w:rsid w:val="004E2C61"/>
    <w:rsid w:val="004F7A6D"/>
    <w:rsid w:val="00503115"/>
    <w:rsid w:val="00505DCA"/>
    <w:rsid w:val="0051077A"/>
    <w:rsid w:val="00521B59"/>
    <w:rsid w:val="00522FE9"/>
    <w:rsid w:val="00525ACC"/>
    <w:rsid w:val="00526619"/>
    <w:rsid w:val="00532E79"/>
    <w:rsid w:val="00535F1F"/>
    <w:rsid w:val="00545225"/>
    <w:rsid w:val="0055372E"/>
    <w:rsid w:val="005762E5"/>
    <w:rsid w:val="00585761"/>
    <w:rsid w:val="0058639C"/>
    <w:rsid w:val="00587D3E"/>
    <w:rsid w:val="005914D2"/>
    <w:rsid w:val="00591696"/>
    <w:rsid w:val="00592B90"/>
    <w:rsid w:val="005A07BD"/>
    <w:rsid w:val="005A3089"/>
    <w:rsid w:val="005C00CF"/>
    <w:rsid w:val="005C284A"/>
    <w:rsid w:val="005D521E"/>
    <w:rsid w:val="005D6F8D"/>
    <w:rsid w:val="005D7309"/>
    <w:rsid w:val="005E028F"/>
    <w:rsid w:val="005E08B4"/>
    <w:rsid w:val="005E27E0"/>
    <w:rsid w:val="005E60D7"/>
    <w:rsid w:val="005F2326"/>
    <w:rsid w:val="005F4479"/>
    <w:rsid w:val="005F4FD5"/>
    <w:rsid w:val="005F5D43"/>
    <w:rsid w:val="005F5F39"/>
    <w:rsid w:val="00600062"/>
    <w:rsid w:val="00603F16"/>
    <w:rsid w:val="00612CFF"/>
    <w:rsid w:val="006175E8"/>
    <w:rsid w:val="006322DD"/>
    <w:rsid w:val="00634FB8"/>
    <w:rsid w:val="00640F5A"/>
    <w:rsid w:val="00642B51"/>
    <w:rsid w:val="006457A9"/>
    <w:rsid w:val="00652AA8"/>
    <w:rsid w:val="006531FA"/>
    <w:rsid w:val="00653828"/>
    <w:rsid w:val="00654D40"/>
    <w:rsid w:val="00655C68"/>
    <w:rsid w:val="00673FB1"/>
    <w:rsid w:val="0067614A"/>
    <w:rsid w:val="006A0CEB"/>
    <w:rsid w:val="006B0568"/>
    <w:rsid w:val="006B6397"/>
    <w:rsid w:val="006C3351"/>
    <w:rsid w:val="006C5C6F"/>
    <w:rsid w:val="006D0702"/>
    <w:rsid w:val="006E57DA"/>
    <w:rsid w:val="006E5F99"/>
    <w:rsid w:val="0070111A"/>
    <w:rsid w:val="00702956"/>
    <w:rsid w:val="00707C49"/>
    <w:rsid w:val="00720CCA"/>
    <w:rsid w:val="00723D58"/>
    <w:rsid w:val="00726582"/>
    <w:rsid w:val="007347A7"/>
    <w:rsid w:val="0074624D"/>
    <w:rsid w:val="00750386"/>
    <w:rsid w:val="00751773"/>
    <w:rsid w:val="0075755C"/>
    <w:rsid w:val="007660A3"/>
    <w:rsid w:val="0077159A"/>
    <w:rsid w:val="007733DE"/>
    <w:rsid w:val="007771DB"/>
    <w:rsid w:val="00787939"/>
    <w:rsid w:val="00787E02"/>
    <w:rsid w:val="00791D67"/>
    <w:rsid w:val="007A616F"/>
    <w:rsid w:val="007B3B14"/>
    <w:rsid w:val="007B404B"/>
    <w:rsid w:val="007B66D1"/>
    <w:rsid w:val="007C5BF4"/>
    <w:rsid w:val="007C6EA8"/>
    <w:rsid w:val="007D3A84"/>
    <w:rsid w:val="007E0CB2"/>
    <w:rsid w:val="007E647B"/>
    <w:rsid w:val="007F1B76"/>
    <w:rsid w:val="007F3787"/>
    <w:rsid w:val="007F6B1A"/>
    <w:rsid w:val="0080224E"/>
    <w:rsid w:val="008031AD"/>
    <w:rsid w:val="0080699D"/>
    <w:rsid w:val="00807039"/>
    <w:rsid w:val="008127A8"/>
    <w:rsid w:val="008155C8"/>
    <w:rsid w:val="00816060"/>
    <w:rsid w:val="00820622"/>
    <w:rsid w:val="008230A8"/>
    <w:rsid w:val="00824884"/>
    <w:rsid w:val="0082678C"/>
    <w:rsid w:val="0083564C"/>
    <w:rsid w:val="008366D5"/>
    <w:rsid w:val="0083789C"/>
    <w:rsid w:val="00846C2D"/>
    <w:rsid w:val="00852F9C"/>
    <w:rsid w:val="00860BEB"/>
    <w:rsid w:val="008624AD"/>
    <w:rsid w:val="00866E79"/>
    <w:rsid w:val="00867006"/>
    <w:rsid w:val="00874A6E"/>
    <w:rsid w:val="00874FE0"/>
    <w:rsid w:val="0087667C"/>
    <w:rsid w:val="00876D3C"/>
    <w:rsid w:val="008803ED"/>
    <w:rsid w:val="008859DF"/>
    <w:rsid w:val="00887E17"/>
    <w:rsid w:val="00892138"/>
    <w:rsid w:val="008950FF"/>
    <w:rsid w:val="008A51A4"/>
    <w:rsid w:val="008B1E9A"/>
    <w:rsid w:val="008B26E7"/>
    <w:rsid w:val="008B342D"/>
    <w:rsid w:val="008B4B6F"/>
    <w:rsid w:val="008D13A7"/>
    <w:rsid w:val="008D1CF3"/>
    <w:rsid w:val="008D56A8"/>
    <w:rsid w:val="008D62C0"/>
    <w:rsid w:val="008D7633"/>
    <w:rsid w:val="008E0A4B"/>
    <w:rsid w:val="008E1C20"/>
    <w:rsid w:val="008E2FEB"/>
    <w:rsid w:val="008F2EFA"/>
    <w:rsid w:val="008F6620"/>
    <w:rsid w:val="009074DD"/>
    <w:rsid w:val="00910E05"/>
    <w:rsid w:val="00912067"/>
    <w:rsid w:val="009202A7"/>
    <w:rsid w:val="0092067F"/>
    <w:rsid w:val="00924BBB"/>
    <w:rsid w:val="0092725A"/>
    <w:rsid w:val="00934CD6"/>
    <w:rsid w:val="009409A9"/>
    <w:rsid w:val="00941615"/>
    <w:rsid w:val="00945562"/>
    <w:rsid w:val="009500E0"/>
    <w:rsid w:val="00950FF9"/>
    <w:rsid w:val="009611D7"/>
    <w:rsid w:val="00964396"/>
    <w:rsid w:val="00964764"/>
    <w:rsid w:val="00964A8A"/>
    <w:rsid w:val="0096665B"/>
    <w:rsid w:val="009749BB"/>
    <w:rsid w:val="009803C8"/>
    <w:rsid w:val="00981BD3"/>
    <w:rsid w:val="009851DC"/>
    <w:rsid w:val="009A0ADF"/>
    <w:rsid w:val="009A0C81"/>
    <w:rsid w:val="009B3E31"/>
    <w:rsid w:val="009B3E7F"/>
    <w:rsid w:val="009B476F"/>
    <w:rsid w:val="009C46EB"/>
    <w:rsid w:val="009E0A66"/>
    <w:rsid w:val="009E0C3D"/>
    <w:rsid w:val="009E3E03"/>
    <w:rsid w:val="009E47B3"/>
    <w:rsid w:val="009E6BF5"/>
    <w:rsid w:val="009F41C3"/>
    <w:rsid w:val="00A009F4"/>
    <w:rsid w:val="00A059F7"/>
    <w:rsid w:val="00A13B0D"/>
    <w:rsid w:val="00A2424E"/>
    <w:rsid w:val="00A25A67"/>
    <w:rsid w:val="00A27F0F"/>
    <w:rsid w:val="00A31200"/>
    <w:rsid w:val="00A319E6"/>
    <w:rsid w:val="00A32186"/>
    <w:rsid w:val="00A33CC4"/>
    <w:rsid w:val="00A33DDA"/>
    <w:rsid w:val="00A356E2"/>
    <w:rsid w:val="00A36962"/>
    <w:rsid w:val="00A45312"/>
    <w:rsid w:val="00A45316"/>
    <w:rsid w:val="00A52076"/>
    <w:rsid w:val="00A53A2E"/>
    <w:rsid w:val="00A61C2C"/>
    <w:rsid w:val="00A64187"/>
    <w:rsid w:val="00A7164F"/>
    <w:rsid w:val="00A757FB"/>
    <w:rsid w:val="00A81F61"/>
    <w:rsid w:val="00A85469"/>
    <w:rsid w:val="00A922F5"/>
    <w:rsid w:val="00A94AF4"/>
    <w:rsid w:val="00AA40D1"/>
    <w:rsid w:val="00AA4915"/>
    <w:rsid w:val="00AC3119"/>
    <w:rsid w:val="00AC4D08"/>
    <w:rsid w:val="00AD071A"/>
    <w:rsid w:val="00AD0771"/>
    <w:rsid w:val="00AD1792"/>
    <w:rsid w:val="00AF3AB4"/>
    <w:rsid w:val="00AF467C"/>
    <w:rsid w:val="00AF4FE1"/>
    <w:rsid w:val="00B01AB8"/>
    <w:rsid w:val="00B02E35"/>
    <w:rsid w:val="00B06FB2"/>
    <w:rsid w:val="00B10195"/>
    <w:rsid w:val="00B1795F"/>
    <w:rsid w:val="00B17B24"/>
    <w:rsid w:val="00B24138"/>
    <w:rsid w:val="00B41E64"/>
    <w:rsid w:val="00B50B56"/>
    <w:rsid w:val="00B52B8F"/>
    <w:rsid w:val="00B5466D"/>
    <w:rsid w:val="00B65C39"/>
    <w:rsid w:val="00B7735C"/>
    <w:rsid w:val="00B77F2A"/>
    <w:rsid w:val="00B80FD5"/>
    <w:rsid w:val="00B84952"/>
    <w:rsid w:val="00B92B32"/>
    <w:rsid w:val="00BA1011"/>
    <w:rsid w:val="00BB3AB3"/>
    <w:rsid w:val="00BB4F14"/>
    <w:rsid w:val="00BB7EC5"/>
    <w:rsid w:val="00BC1F1B"/>
    <w:rsid w:val="00BC6E3C"/>
    <w:rsid w:val="00BD1415"/>
    <w:rsid w:val="00BD1D9D"/>
    <w:rsid w:val="00BD2A4B"/>
    <w:rsid w:val="00BD53D7"/>
    <w:rsid w:val="00BD6D9D"/>
    <w:rsid w:val="00BE2A60"/>
    <w:rsid w:val="00BE2DFC"/>
    <w:rsid w:val="00BE6F35"/>
    <w:rsid w:val="00BF3D80"/>
    <w:rsid w:val="00BF47BC"/>
    <w:rsid w:val="00C01115"/>
    <w:rsid w:val="00C12FB7"/>
    <w:rsid w:val="00C17863"/>
    <w:rsid w:val="00C217D0"/>
    <w:rsid w:val="00C3432E"/>
    <w:rsid w:val="00C35A66"/>
    <w:rsid w:val="00C476DD"/>
    <w:rsid w:val="00C55EF7"/>
    <w:rsid w:val="00C57864"/>
    <w:rsid w:val="00C7010D"/>
    <w:rsid w:val="00C71A00"/>
    <w:rsid w:val="00C77D35"/>
    <w:rsid w:val="00C82F8A"/>
    <w:rsid w:val="00C8394F"/>
    <w:rsid w:val="00C85333"/>
    <w:rsid w:val="00C925B3"/>
    <w:rsid w:val="00C92FE4"/>
    <w:rsid w:val="00CA43C2"/>
    <w:rsid w:val="00CA5A09"/>
    <w:rsid w:val="00CB0D11"/>
    <w:rsid w:val="00CB2B15"/>
    <w:rsid w:val="00CC09EE"/>
    <w:rsid w:val="00CD4F60"/>
    <w:rsid w:val="00CD5C26"/>
    <w:rsid w:val="00CF65D7"/>
    <w:rsid w:val="00D00F05"/>
    <w:rsid w:val="00D1032B"/>
    <w:rsid w:val="00D20888"/>
    <w:rsid w:val="00D23D2F"/>
    <w:rsid w:val="00D2762C"/>
    <w:rsid w:val="00D33575"/>
    <w:rsid w:val="00D33FC2"/>
    <w:rsid w:val="00D35785"/>
    <w:rsid w:val="00D50199"/>
    <w:rsid w:val="00D554CE"/>
    <w:rsid w:val="00D63EC2"/>
    <w:rsid w:val="00D656D1"/>
    <w:rsid w:val="00D70118"/>
    <w:rsid w:val="00D721FC"/>
    <w:rsid w:val="00D915EB"/>
    <w:rsid w:val="00D92D33"/>
    <w:rsid w:val="00D97040"/>
    <w:rsid w:val="00DA0348"/>
    <w:rsid w:val="00DA3298"/>
    <w:rsid w:val="00DB10E4"/>
    <w:rsid w:val="00DD428E"/>
    <w:rsid w:val="00DD791F"/>
    <w:rsid w:val="00DE1341"/>
    <w:rsid w:val="00DE469D"/>
    <w:rsid w:val="00DE5BEE"/>
    <w:rsid w:val="00DF229A"/>
    <w:rsid w:val="00E04E46"/>
    <w:rsid w:val="00E078BD"/>
    <w:rsid w:val="00E12A0E"/>
    <w:rsid w:val="00E27AEC"/>
    <w:rsid w:val="00E27B7E"/>
    <w:rsid w:val="00E362E4"/>
    <w:rsid w:val="00E3754C"/>
    <w:rsid w:val="00E4212C"/>
    <w:rsid w:val="00E50C4A"/>
    <w:rsid w:val="00E55FA8"/>
    <w:rsid w:val="00E61B2B"/>
    <w:rsid w:val="00E72835"/>
    <w:rsid w:val="00E83BC4"/>
    <w:rsid w:val="00E91826"/>
    <w:rsid w:val="00E942E6"/>
    <w:rsid w:val="00EA01CD"/>
    <w:rsid w:val="00EB011C"/>
    <w:rsid w:val="00EB3628"/>
    <w:rsid w:val="00EB41F8"/>
    <w:rsid w:val="00EB4ED8"/>
    <w:rsid w:val="00EB78A5"/>
    <w:rsid w:val="00EC0BA6"/>
    <w:rsid w:val="00EC1506"/>
    <w:rsid w:val="00EC593D"/>
    <w:rsid w:val="00ED6FD3"/>
    <w:rsid w:val="00EE691C"/>
    <w:rsid w:val="00EE69D1"/>
    <w:rsid w:val="00EF2919"/>
    <w:rsid w:val="00F00A79"/>
    <w:rsid w:val="00F02CE6"/>
    <w:rsid w:val="00F0641E"/>
    <w:rsid w:val="00F1442B"/>
    <w:rsid w:val="00F21E7B"/>
    <w:rsid w:val="00F2407D"/>
    <w:rsid w:val="00F26147"/>
    <w:rsid w:val="00F318E2"/>
    <w:rsid w:val="00F329FF"/>
    <w:rsid w:val="00F37F99"/>
    <w:rsid w:val="00F41CA1"/>
    <w:rsid w:val="00F44518"/>
    <w:rsid w:val="00F510AB"/>
    <w:rsid w:val="00F523FA"/>
    <w:rsid w:val="00F54459"/>
    <w:rsid w:val="00F54CE0"/>
    <w:rsid w:val="00F56B28"/>
    <w:rsid w:val="00F57E11"/>
    <w:rsid w:val="00F6227D"/>
    <w:rsid w:val="00F67920"/>
    <w:rsid w:val="00F82F0C"/>
    <w:rsid w:val="00F879C3"/>
    <w:rsid w:val="00F92A4C"/>
    <w:rsid w:val="00F96BF2"/>
    <w:rsid w:val="00FB11EC"/>
    <w:rsid w:val="00FB77FB"/>
    <w:rsid w:val="00FC1643"/>
    <w:rsid w:val="00FC32AB"/>
    <w:rsid w:val="00FC3609"/>
    <w:rsid w:val="00FC698B"/>
    <w:rsid w:val="00FC71DF"/>
    <w:rsid w:val="00FC74D9"/>
    <w:rsid w:val="00FD3897"/>
    <w:rsid w:val="00FD6A15"/>
    <w:rsid w:val="00FF3347"/>
    <w:rsid w:val="00FF468A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4A027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027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027E"/>
    <w:rPr>
      <w:rFonts w:ascii="Times New Roman" w:hAnsi="Times New Roman"/>
      <w:b/>
      <w:kern w:val="36"/>
      <w:sz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027E"/>
    <w:rPr>
      <w:rFonts w:ascii="Cambria" w:hAnsi="Cambria"/>
      <w:b/>
      <w:i/>
      <w:color w:val="4F81BD"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4A027E"/>
    <w:pPr>
      <w:widowControl/>
      <w:autoSpaceDE/>
      <w:autoSpaceDN/>
      <w:adjustRightInd/>
      <w:jc w:val="center"/>
    </w:pPr>
    <w:rPr>
      <w:rFonts w:eastAsia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A027E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A027E"/>
    <w:pPr>
      <w:widowControl/>
      <w:suppressAutoHyphens/>
      <w:autoSpaceDE/>
      <w:autoSpaceDN/>
      <w:adjustRightInd/>
      <w:ind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027E"/>
    <w:rPr>
      <w:rFonts w:ascii="Times New Roman" w:hAnsi="Times New Roman"/>
      <w:sz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4A027E"/>
    <w:pPr>
      <w:ind w:left="720"/>
      <w:contextualSpacing/>
    </w:pPr>
  </w:style>
  <w:style w:type="character" w:customStyle="1" w:styleId="blk">
    <w:name w:val="blk"/>
    <w:uiPriority w:val="99"/>
    <w:rsid w:val="004A027E"/>
  </w:style>
  <w:style w:type="paragraph" w:styleId="NormalWeb">
    <w:name w:val="Normal (Web)"/>
    <w:basedOn w:val="Normal"/>
    <w:uiPriority w:val="99"/>
    <w:rsid w:val="004A02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4A02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Заг 2"/>
    <w:basedOn w:val="Normal"/>
    <w:uiPriority w:val="99"/>
    <w:rsid w:val="004A027E"/>
    <w:pPr>
      <w:keepNext/>
      <w:widowControl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table" w:customStyle="1" w:styleId="1">
    <w:name w:val="Сетка таблицы1"/>
    <w:uiPriority w:val="99"/>
    <w:rsid w:val="004A02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A02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uiPriority w:val="99"/>
    <w:rsid w:val="004A027E"/>
    <w:pPr>
      <w:widowControl/>
      <w:autoSpaceDE/>
      <w:autoSpaceDN/>
      <w:adjustRightInd/>
      <w:ind w:left="720" w:hanging="360"/>
    </w:pPr>
    <w:rPr>
      <w:sz w:val="24"/>
      <w:szCs w:val="24"/>
    </w:rPr>
  </w:style>
  <w:style w:type="table" w:customStyle="1" w:styleId="6">
    <w:name w:val="Сетка таблицы6"/>
    <w:uiPriority w:val="99"/>
    <w:rsid w:val="004A02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A027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027E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4A027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027E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4A027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027E"/>
    <w:rPr>
      <w:rFonts w:ascii="Times New Roman" w:hAnsi="Times New Roman"/>
      <w:sz w:val="20"/>
      <w:lang w:eastAsia="ru-RU"/>
    </w:rPr>
  </w:style>
  <w:style w:type="paragraph" w:customStyle="1" w:styleId="c9c12">
    <w:name w:val="c9 c12"/>
    <w:basedOn w:val="Normal"/>
    <w:uiPriority w:val="99"/>
    <w:rsid w:val="004A02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uiPriority w:val="99"/>
    <w:rsid w:val="004A027E"/>
  </w:style>
  <w:style w:type="paragraph" w:customStyle="1" w:styleId="c9">
    <w:name w:val="c9"/>
    <w:basedOn w:val="Normal"/>
    <w:uiPriority w:val="99"/>
    <w:rsid w:val="004A02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4A027E"/>
  </w:style>
  <w:style w:type="character" w:styleId="Strong">
    <w:name w:val="Strong"/>
    <w:basedOn w:val="DefaultParagraphFont"/>
    <w:uiPriority w:val="99"/>
    <w:qFormat/>
    <w:rsid w:val="004A027E"/>
    <w:rPr>
      <w:rFonts w:cs="Times New Roman"/>
      <w:b/>
    </w:rPr>
  </w:style>
  <w:style w:type="table" w:customStyle="1" w:styleId="20">
    <w:name w:val="Сетка таблицы2"/>
    <w:uiPriority w:val="99"/>
    <w:rsid w:val="00F240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20CC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3F32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F32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uiPriority w:val="99"/>
    <w:rsid w:val="00212E8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a">
    <w:name w:val="Содержимое таблицы"/>
    <w:basedOn w:val="Normal"/>
    <w:uiPriority w:val="99"/>
    <w:rsid w:val="00C57864"/>
    <w:pPr>
      <w:suppressLineNumbers/>
      <w:suppressAutoHyphens/>
      <w:autoSpaceDE/>
      <w:autoSpaceDN/>
      <w:adjustRightInd/>
    </w:pPr>
    <w:rPr>
      <w:rFonts w:eastAsia="Calibri"/>
      <w:kern w:val="1"/>
      <w:sz w:val="24"/>
      <w:szCs w:val="24"/>
    </w:rPr>
  </w:style>
  <w:style w:type="character" w:customStyle="1" w:styleId="w">
    <w:name w:val="w"/>
    <w:uiPriority w:val="99"/>
    <w:rsid w:val="00C57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2741</TotalTime>
  <Pages>27</Pages>
  <Words>10232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282</cp:revision>
  <cp:lastPrinted>2019-10-14T13:25:00Z</cp:lastPrinted>
  <dcterms:created xsi:type="dcterms:W3CDTF">2016-02-11T17:52:00Z</dcterms:created>
  <dcterms:modified xsi:type="dcterms:W3CDTF">2020-09-30T19:27:00Z</dcterms:modified>
</cp:coreProperties>
</file>